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9750CE" w14:textId="77777777" w:rsidR="00933512" w:rsidRDefault="0036641D">
      <w:pPr>
        <w:jc w:val="right"/>
        <w:rPr>
          <w:rFonts w:ascii="Arial" w:hAnsi="Arial" w:cs="Arial"/>
          <w:b/>
          <w:sz w:val="32"/>
          <w:szCs w:val="32"/>
        </w:rPr>
      </w:pPr>
      <w:r>
        <w:rPr>
          <w:rFonts w:ascii="Arial" w:hAnsi="Arial" w:cs="Arial"/>
          <w:b/>
          <w:noProof/>
          <w:sz w:val="32"/>
          <w:szCs w:val="32"/>
          <w:lang w:val="en-GB" w:eastAsia="en-GB"/>
        </w:rPr>
        <w:drawing>
          <wp:inline distT="0" distB="0" distL="0" distR="0" wp14:anchorId="26AA250C" wp14:editId="685BF7F3">
            <wp:extent cx="2486025" cy="495300"/>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 NPTCBC.gif"/>
                    <pic:cNvPicPr/>
                  </pic:nvPicPr>
                  <pic:blipFill>
                    <a:blip r:embed="rId11">
                      <a:extLst>
                        <a:ext uri="{28A0092B-C50C-407E-A947-70E740481C1C}">
                          <a14:useLocalDpi xmlns:a14="http://schemas.microsoft.com/office/drawing/2010/main" val="0"/>
                        </a:ext>
                      </a:extLst>
                    </a:blip>
                    <a:stretch>
                      <a:fillRect/>
                    </a:stretch>
                  </pic:blipFill>
                  <pic:spPr>
                    <a:xfrm>
                      <a:off x="0" y="0"/>
                      <a:ext cx="2486025" cy="495300"/>
                    </a:xfrm>
                    <a:prstGeom prst="rect">
                      <a:avLst/>
                    </a:prstGeom>
                  </pic:spPr>
                </pic:pic>
              </a:graphicData>
            </a:graphic>
          </wp:inline>
        </w:drawing>
      </w:r>
    </w:p>
    <w:p w14:paraId="1C03EAD8" w14:textId="77777777" w:rsidR="00933512" w:rsidRDefault="0036641D">
      <w:pPr>
        <w:rPr>
          <w:rFonts w:ascii="Arial" w:hAnsi="Arial" w:cs="Arial"/>
          <w:b/>
          <w:i/>
          <w:sz w:val="32"/>
          <w:szCs w:val="32"/>
          <w:u w:val="single"/>
        </w:rPr>
      </w:pPr>
      <w:r>
        <w:rPr>
          <w:rFonts w:ascii="Arial" w:hAnsi="Arial" w:cs="Arial"/>
          <w:b/>
          <w:i/>
          <w:sz w:val="32"/>
          <w:szCs w:val="32"/>
          <w:u w:val="single"/>
        </w:rPr>
        <w:t>Corporate Policy</w:t>
      </w:r>
    </w:p>
    <w:p w14:paraId="5D552B8C" w14:textId="77777777" w:rsidR="00933512" w:rsidRDefault="00933512">
      <w:pPr>
        <w:rPr>
          <w:rFonts w:ascii="Arial" w:hAnsi="Arial" w:cs="Arial"/>
          <w:b/>
          <w:sz w:val="32"/>
          <w:szCs w:val="32"/>
        </w:rPr>
      </w:pPr>
    </w:p>
    <w:p w14:paraId="277473DA" w14:textId="77777777" w:rsidR="00933512" w:rsidRDefault="00D35506">
      <w:pPr>
        <w:rPr>
          <w:rFonts w:ascii="Arial" w:hAnsi="Arial" w:cs="Arial"/>
          <w:b/>
          <w:sz w:val="32"/>
          <w:szCs w:val="32"/>
        </w:rPr>
      </w:pPr>
      <w:r w:rsidRPr="00D35506">
        <w:rPr>
          <w:noProof/>
          <w:lang w:val="en-GB" w:eastAsia="en-GB"/>
        </w:rPr>
        <mc:AlternateContent>
          <mc:Choice Requires="wps">
            <w:drawing>
              <wp:anchor distT="45720" distB="45720" distL="114300" distR="114300" simplePos="0" relativeHeight="251660288" behindDoc="0" locked="0" layoutInCell="1" allowOverlap="1" wp14:anchorId="2B442721" wp14:editId="709DEE82">
                <wp:simplePos x="0" y="0"/>
                <wp:positionH relativeFrom="margin">
                  <wp:align>right</wp:align>
                </wp:positionH>
                <wp:positionV relativeFrom="paragraph">
                  <wp:posOffset>418465</wp:posOffset>
                </wp:positionV>
                <wp:extent cx="5648325" cy="409575"/>
                <wp:effectExtent l="0" t="0" r="28575"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48325" cy="409575"/>
                        </a:xfrm>
                        <a:prstGeom prst="rect">
                          <a:avLst/>
                        </a:prstGeom>
                        <a:solidFill>
                          <a:srgbClr val="FFFFFF"/>
                        </a:solidFill>
                        <a:ln w="9525">
                          <a:solidFill>
                            <a:srgbClr val="000000"/>
                          </a:solidFill>
                          <a:miter lim="800000"/>
                          <a:headEnd/>
                          <a:tailEnd/>
                        </a:ln>
                      </wps:spPr>
                      <wps:txbx>
                        <w:txbxContent>
                          <w:p w14:paraId="308CDD97" w14:textId="77777777" w:rsidR="00D35506" w:rsidRPr="00D35506" w:rsidRDefault="00D35506" w:rsidP="00D35506">
                            <w:pPr>
                              <w:shd w:val="clear" w:color="auto" w:fill="FFFF00"/>
                              <w:jc w:val="center"/>
                              <w:rPr>
                                <w:rFonts w:ascii="Times New Roman" w:hAnsi="Times New Roman"/>
                                <w:sz w:val="36"/>
                                <w:szCs w:val="3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B442721" id="_x0000_t202" coordsize="21600,21600" o:spt="202" path="m,l,21600r21600,l21600,xe">
                <v:stroke joinstyle="miter"/>
                <v:path gradientshapeok="t" o:connecttype="rect"/>
              </v:shapetype>
              <v:shape id="Text Box 2" o:spid="_x0000_s1026" type="#_x0000_t202" style="position:absolute;margin-left:393.55pt;margin-top:32.95pt;width:444.75pt;height:32.25pt;z-index:251660288;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">
                <v:textbox>
                  <w:txbxContent>
                    <w:p w14:paraId="308CDD97" w14:textId="77777777" w:rsidR="00D35506" w:rsidRPr="00D35506" w:rsidRDefault="00D35506" w:rsidP="00D35506">
                      <w:pPr>
                        <w:shd w:val="clear" w:color="auto" w:fill="FFFF00"/>
                        <w:jc w:val="center"/>
                        <w:rPr>
                          <w:rFonts w:ascii="Times New Roman" w:hAnsi="Times New Roman"/>
                          <w:sz w:val="36"/>
                          <w:szCs w:val="36"/>
                        </w:rPr>
                      </w:pPr>
                    </w:p>
                  </w:txbxContent>
                </v:textbox>
                <w10:wrap type="square" anchorx="margin"/>
              </v:shape>
            </w:pict>
          </mc:Fallback>
        </mc:AlternateContent>
      </w:r>
    </w:p>
    <w:p w14:paraId="109ECB47" w14:textId="77777777" w:rsidR="00933512" w:rsidRDefault="00933512">
      <w:pPr>
        <w:jc w:val="center"/>
        <w:rPr>
          <w:lang w:eastAsia="x-none"/>
        </w:rPr>
      </w:pPr>
    </w:p>
    <w:p w14:paraId="36E918D1" w14:textId="77777777" w:rsidR="00933512" w:rsidRDefault="000A3DF0">
      <w:pPr>
        <w:rPr>
          <w:lang w:eastAsia="x-none"/>
        </w:rPr>
      </w:pPr>
      <w:r>
        <w:rPr>
          <w:noProof/>
          <w:lang w:eastAsia="en-GB"/>
        </w:rPr>
        <w:pict w14:anchorId="2769E25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175.3pt;margin-top:23.45pt;width:117pt;height:99.55pt;z-index:-251655168" fillcolor="window">
            <v:imagedata r:id="rId12" o:title=""/>
          </v:shape>
        </w:pict>
      </w:r>
    </w:p>
    <w:p w14:paraId="24FB21B4" w14:textId="77777777" w:rsidR="00933512" w:rsidRDefault="00933512">
      <w:pPr>
        <w:rPr>
          <w:lang w:eastAsia="x-none"/>
        </w:rPr>
      </w:pPr>
    </w:p>
    <w:p w14:paraId="5148CA3C" w14:textId="77777777" w:rsidR="00933512" w:rsidRDefault="00933512">
      <w:pPr>
        <w:rPr>
          <w:lang w:eastAsia="x-none"/>
        </w:rPr>
      </w:pPr>
    </w:p>
    <w:p w14:paraId="70834EF3" w14:textId="77777777" w:rsidR="00933512" w:rsidRDefault="00933512">
      <w:pPr>
        <w:rPr>
          <w:lang w:eastAsia="x-none"/>
        </w:rPr>
      </w:pPr>
    </w:p>
    <w:p w14:paraId="7878BF0E" w14:textId="77777777" w:rsidR="00933512" w:rsidRDefault="00933512">
      <w:pPr>
        <w:rPr>
          <w:lang w:eastAsia="x-none"/>
        </w:rPr>
      </w:pPr>
    </w:p>
    <w:p w14:paraId="4B4662D0" w14:textId="77777777" w:rsidR="00933512" w:rsidRDefault="00933512">
      <w:pPr>
        <w:rPr>
          <w:lang w:eastAsia="x-none"/>
        </w:rPr>
      </w:pPr>
    </w:p>
    <w:p w14:paraId="6649A099" w14:textId="77777777" w:rsidR="00933512" w:rsidRDefault="00933512">
      <w:pPr>
        <w:rPr>
          <w:lang w:eastAsia="x-none"/>
        </w:rPr>
      </w:pPr>
    </w:p>
    <w:p w14:paraId="31A30206" w14:textId="77777777" w:rsidR="00933512" w:rsidRDefault="00933512">
      <w:pPr>
        <w:rPr>
          <w:lang w:eastAsia="x-none"/>
        </w:rPr>
      </w:pPr>
    </w:p>
    <w:p w14:paraId="55915DFF" w14:textId="77777777" w:rsidR="00933512" w:rsidRDefault="00933512">
      <w:pPr>
        <w:rPr>
          <w:lang w:eastAsia="x-none"/>
        </w:rPr>
      </w:pPr>
    </w:p>
    <w:p w14:paraId="44CFD3DB" w14:textId="77777777" w:rsidR="00933512" w:rsidRDefault="00933512">
      <w:pPr>
        <w:jc w:val="right"/>
        <w:rPr>
          <w:rFonts w:ascii="Arial" w:hAnsi="Arial" w:cs="Arial"/>
          <w:b/>
          <w:sz w:val="32"/>
          <w:szCs w:val="32"/>
        </w:rPr>
      </w:pPr>
    </w:p>
    <w:p w14:paraId="73FF58B0" w14:textId="77777777" w:rsidR="00933512" w:rsidRDefault="0036641D">
      <w:pPr>
        <w:jc w:val="center"/>
        <w:rPr>
          <w:rFonts w:ascii="Arial" w:hAnsi="Arial" w:cs="Arial"/>
          <w:b/>
          <w:sz w:val="48"/>
          <w:szCs w:val="48"/>
        </w:rPr>
      </w:pPr>
      <w:r>
        <w:rPr>
          <w:rFonts w:ascii="Arial" w:hAnsi="Arial" w:cs="Arial"/>
          <w:b/>
          <w:sz w:val="48"/>
          <w:szCs w:val="48"/>
        </w:rPr>
        <w:t>Traffic Management Arrangements</w:t>
      </w:r>
    </w:p>
    <w:p w14:paraId="25FA59DD" w14:textId="77777777" w:rsidR="00933512" w:rsidRDefault="00933512">
      <w:pPr>
        <w:jc w:val="center"/>
        <w:rPr>
          <w:rFonts w:ascii="Arial" w:hAnsi="Arial" w:cs="Arial"/>
          <w:b/>
          <w:sz w:val="32"/>
          <w:szCs w:val="32"/>
        </w:rPr>
      </w:pPr>
    </w:p>
    <w:p w14:paraId="10564BEE" w14:textId="77777777" w:rsidR="00933512" w:rsidRDefault="00933512">
      <w:pPr>
        <w:jc w:val="center"/>
        <w:rPr>
          <w:rFonts w:ascii="Arial" w:hAnsi="Arial" w:cs="Arial"/>
          <w:b/>
          <w:sz w:val="32"/>
          <w:szCs w:val="32"/>
        </w:rPr>
      </w:pPr>
    </w:p>
    <w:p w14:paraId="59AB985D" w14:textId="4BA041F4" w:rsidR="00933512" w:rsidRDefault="007317DD">
      <w:pPr>
        <w:rPr>
          <w:rFonts w:ascii="Arial" w:hAnsi="Arial" w:cs="Arial"/>
          <w:b/>
          <w:sz w:val="32"/>
          <w:szCs w:val="32"/>
        </w:rPr>
      </w:pPr>
      <w:r>
        <w:rPr>
          <w:noProof/>
          <w:lang w:val="en-GB" w:eastAsia="en-GB"/>
        </w:rPr>
        <mc:AlternateContent>
          <mc:Choice Requires="wps">
            <w:drawing>
              <wp:anchor distT="45720" distB="45720" distL="114300" distR="114300" simplePos="0" relativeHeight="251654144" behindDoc="0" locked="0" layoutInCell="1" allowOverlap="1" wp14:anchorId="75D3E30A" wp14:editId="3A752928">
                <wp:simplePos x="0" y="0"/>
                <wp:positionH relativeFrom="page">
                  <wp:posOffset>960120</wp:posOffset>
                </wp:positionH>
                <wp:positionV relativeFrom="paragraph">
                  <wp:posOffset>487680</wp:posOffset>
                </wp:positionV>
                <wp:extent cx="5705475" cy="701040"/>
                <wp:effectExtent l="0" t="0" r="28575" b="22860"/>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05475" cy="701040"/>
                        </a:xfrm>
                        <a:prstGeom prst="rect">
                          <a:avLst/>
                        </a:prstGeom>
                        <a:solidFill>
                          <a:srgbClr val="FFFFFF"/>
                        </a:solidFill>
                        <a:ln w="9525">
                          <a:solidFill>
                            <a:srgbClr val="000000"/>
                          </a:solidFill>
                          <a:miter lim="800000"/>
                          <a:headEnd/>
                          <a:tailEnd/>
                        </a:ln>
                      </wps:spPr>
                      <wps:txbx>
                        <w:txbxContent>
                          <w:p w14:paraId="2148A2E1" w14:textId="379D520A" w:rsidR="00933512" w:rsidRDefault="004A5EFB" w:rsidP="004A5EFB">
                            <w:pPr>
                              <w:jc w:val="center"/>
                              <w:rPr>
                                <w:rFonts w:asciiTheme="minorHAnsi" w:hAnsiTheme="minorHAnsi" w:cstheme="minorHAnsi"/>
                                <w:sz w:val="36"/>
                              </w:rPr>
                            </w:pPr>
                            <w:r>
                              <w:rPr>
                                <w:rFonts w:asciiTheme="minorHAnsi" w:hAnsiTheme="minorHAnsi" w:cstheme="minorHAnsi"/>
                                <w:sz w:val="36"/>
                              </w:rPr>
                              <w:t>September 202</w:t>
                            </w:r>
                            <w:r w:rsidR="005F0099">
                              <w:rPr>
                                <w:rFonts w:asciiTheme="minorHAnsi" w:hAnsiTheme="minorHAnsi" w:cstheme="minorHAnsi"/>
                                <w:sz w:val="36"/>
                              </w:rPr>
                              <w:t>6</w:t>
                            </w:r>
                            <w:r>
                              <w:rPr>
                                <w:rFonts w:asciiTheme="minorHAnsi" w:hAnsiTheme="minorHAnsi" w:cstheme="minorHAnsi"/>
                                <w:sz w:val="36"/>
                              </w:rPr>
                              <w:t xml:space="preserve"> – August 202</w:t>
                            </w:r>
                            <w:r w:rsidR="005F0099">
                              <w:rPr>
                                <w:rFonts w:asciiTheme="minorHAnsi" w:hAnsiTheme="minorHAnsi" w:cstheme="minorHAnsi"/>
                                <w:sz w:val="36"/>
                              </w:rPr>
                              <w:t>7</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5D3E30A" id="_x0000_s1027" type="#_x0000_t202" style="position:absolute;margin-left:75.6pt;margin-top:38.4pt;width:449.25pt;height:55.2pt;z-index:251654144;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">
                <v:textbox>
                  <w:txbxContent>
                    <w:p w14:paraId="2148A2E1" w14:textId="379D520A" w:rsidR="00933512" w:rsidRDefault="004A5EFB" w:rsidP="004A5EFB">
                      <w:pPr>
                        <w:jc w:val="center"/>
                        <w:rPr>
                          <w:rFonts w:asciiTheme="minorHAnsi" w:hAnsiTheme="minorHAnsi" w:cstheme="minorHAnsi"/>
                          <w:sz w:val="36"/>
                        </w:rPr>
                      </w:pPr>
                      <w:r>
                        <w:rPr>
                          <w:rFonts w:asciiTheme="minorHAnsi" w:hAnsiTheme="minorHAnsi" w:cstheme="minorHAnsi"/>
                          <w:sz w:val="36"/>
                        </w:rPr>
                        <w:t>September 202</w:t>
                      </w:r>
                      <w:r w:rsidR="005F0099">
                        <w:rPr>
                          <w:rFonts w:asciiTheme="minorHAnsi" w:hAnsiTheme="minorHAnsi" w:cstheme="minorHAnsi"/>
                          <w:sz w:val="36"/>
                        </w:rPr>
                        <w:t>6</w:t>
                      </w:r>
                      <w:r>
                        <w:rPr>
                          <w:rFonts w:asciiTheme="minorHAnsi" w:hAnsiTheme="minorHAnsi" w:cstheme="minorHAnsi"/>
                          <w:sz w:val="36"/>
                        </w:rPr>
                        <w:t xml:space="preserve"> – August 202</w:t>
                      </w:r>
                      <w:r w:rsidR="005F0099">
                        <w:rPr>
                          <w:rFonts w:asciiTheme="minorHAnsi" w:hAnsiTheme="minorHAnsi" w:cstheme="minorHAnsi"/>
                          <w:sz w:val="36"/>
                        </w:rPr>
                        <w:t>7</w:t>
                      </w:r>
                    </w:p>
                  </w:txbxContent>
                </v:textbox>
                <w10:wrap type="square" anchorx="page"/>
              </v:shape>
            </w:pict>
          </mc:Fallback>
        </mc:AlternateContent>
      </w:r>
    </w:p>
    <w:p w14:paraId="27011CC0" w14:textId="3740CA5E" w:rsidR="00933512" w:rsidRDefault="00933512">
      <w:pPr>
        <w:jc w:val="center"/>
        <w:rPr>
          <w:rFonts w:ascii="Arial" w:hAnsi="Arial" w:cs="Arial"/>
          <w:b/>
          <w:sz w:val="32"/>
          <w:szCs w:val="32"/>
        </w:rPr>
      </w:pPr>
    </w:p>
    <w:p w14:paraId="7A9D5D43" w14:textId="77777777" w:rsidR="00933512" w:rsidRDefault="00933512">
      <w:pPr>
        <w:jc w:val="center"/>
        <w:rPr>
          <w:rFonts w:ascii="Arial" w:hAnsi="Arial" w:cs="Arial"/>
          <w:b/>
          <w:sz w:val="32"/>
          <w:szCs w:val="32"/>
        </w:rPr>
      </w:pPr>
    </w:p>
    <w:p w14:paraId="020FD725" w14:textId="77777777" w:rsidR="00933512" w:rsidRDefault="00933512">
      <w:pPr>
        <w:ind w:left="851" w:hanging="851"/>
        <w:rPr>
          <w:b/>
          <w:bCs/>
          <w:lang w:eastAsia="en-GB"/>
        </w:rPr>
      </w:pPr>
    </w:p>
    <w:p w14:paraId="34BD4709" w14:textId="77777777" w:rsidR="00933512" w:rsidRDefault="00933512">
      <w:pPr>
        <w:jc w:val="center"/>
        <w:rPr>
          <w:rFonts w:ascii="Arial" w:hAnsi="Arial" w:cs="Arial"/>
          <w:b/>
          <w:sz w:val="32"/>
          <w:szCs w:val="32"/>
        </w:rPr>
      </w:pPr>
    </w:p>
    <w:p w14:paraId="5C5AFEA2" w14:textId="77777777" w:rsidR="00134112" w:rsidRDefault="00134112">
      <w:pPr>
        <w:jc w:val="center"/>
        <w:rPr>
          <w:rFonts w:ascii="Arial" w:hAnsi="Arial" w:cs="Arial"/>
          <w:b/>
          <w:sz w:val="32"/>
          <w:szCs w:val="32"/>
        </w:rPr>
      </w:pPr>
    </w:p>
    <w:p w14:paraId="29E77FF1" w14:textId="77777777" w:rsidR="00134112" w:rsidRDefault="00134112">
      <w:pPr>
        <w:jc w:val="center"/>
        <w:rPr>
          <w:rFonts w:ascii="Arial" w:hAnsi="Arial" w:cs="Arial"/>
          <w:b/>
          <w:sz w:val="32"/>
          <w:szCs w:val="32"/>
        </w:rPr>
      </w:pPr>
    </w:p>
    <w:p w14:paraId="31241A64" w14:textId="77777777" w:rsidR="00134112" w:rsidRDefault="00134112">
      <w:pPr>
        <w:jc w:val="center"/>
        <w:rPr>
          <w:rFonts w:ascii="Arial" w:hAnsi="Arial" w:cs="Arial"/>
          <w:b/>
          <w:sz w:val="32"/>
          <w:szCs w:val="32"/>
        </w:rPr>
      </w:pPr>
    </w:p>
    <w:p w14:paraId="51154000" w14:textId="77777777" w:rsidR="00134112" w:rsidRDefault="00134112">
      <w:pPr>
        <w:jc w:val="center"/>
        <w:rPr>
          <w:rFonts w:ascii="Arial" w:hAnsi="Arial" w:cs="Arial"/>
          <w:b/>
          <w:sz w:val="32"/>
          <w:szCs w:val="32"/>
        </w:rPr>
      </w:pPr>
    </w:p>
    <w:p w14:paraId="37451964" w14:textId="77777777" w:rsidR="00134112" w:rsidRDefault="00134112">
      <w:pPr>
        <w:jc w:val="center"/>
        <w:rPr>
          <w:rFonts w:ascii="Arial" w:hAnsi="Arial" w:cs="Arial"/>
          <w:b/>
          <w:sz w:val="32"/>
          <w:szCs w:val="32"/>
        </w:rPr>
      </w:pPr>
    </w:p>
    <w:p w14:paraId="70EBDF8D" w14:textId="77777777" w:rsidR="00933512" w:rsidRDefault="00933512">
      <w:pPr>
        <w:rPr>
          <w:rFonts w:ascii="Arial" w:hAnsi="Arial" w:cs="Arial"/>
          <w:b/>
          <w:sz w:val="32"/>
          <w:szCs w:val="32"/>
        </w:rPr>
      </w:pPr>
    </w:p>
    <w:p w14:paraId="23EC1657" w14:textId="77777777" w:rsidR="00933512" w:rsidRDefault="00933512">
      <w:pPr>
        <w:rPr>
          <w:rFonts w:ascii="Arial" w:hAnsi="Arial" w:cs="Arial"/>
          <w:b/>
          <w:sz w:val="32"/>
          <w:szCs w:val="32"/>
        </w:rPr>
      </w:pPr>
    </w:p>
    <w:p w14:paraId="012330EC" w14:textId="77777777" w:rsidR="007317DD" w:rsidRDefault="007317DD">
      <w:pPr>
        <w:rPr>
          <w:rFonts w:ascii="Arial" w:hAnsi="Arial" w:cs="Arial"/>
          <w:b/>
          <w:sz w:val="32"/>
          <w:szCs w:val="32"/>
        </w:rPr>
      </w:pPr>
    </w:p>
    <w:p w14:paraId="0CB618A9" w14:textId="77777777" w:rsidR="007317DD" w:rsidRDefault="007317DD">
      <w:pPr>
        <w:rPr>
          <w:rFonts w:ascii="Arial" w:hAnsi="Arial" w:cs="Arial"/>
          <w:b/>
          <w:sz w:val="32"/>
          <w:szCs w:val="32"/>
        </w:rPr>
      </w:pPr>
    </w:p>
    <w:p w14:paraId="3321D3A9" w14:textId="77777777" w:rsidR="00933512" w:rsidRDefault="00933512">
      <w:pPr>
        <w:jc w:val="center"/>
        <w:rPr>
          <w:rFonts w:ascii="Arial" w:hAnsi="Arial" w:cs="Arial"/>
          <w:b/>
          <w:sz w:val="32"/>
          <w:szCs w:val="32"/>
        </w:rPr>
      </w:pPr>
    </w:p>
    <w:p w14:paraId="33C1BBE2" w14:textId="77777777" w:rsidR="00933512" w:rsidRDefault="0036641D">
      <w:pPr>
        <w:jc w:val="center"/>
        <w:rPr>
          <w:rFonts w:ascii="Arial" w:hAnsi="Arial" w:cs="Arial"/>
          <w:b/>
          <w:sz w:val="32"/>
          <w:szCs w:val="32"/>
        </w:rPr>
      </w:pPr>
      <w:r>
        <w:rPr>
          <w:rFonts w:ascii="Arial" w:hAnsi="Arial" w:cs="Arial"/>
          <w:b/>
          <w:sz w:val="32"/>
          <w:szCs w:val="32"/>
        </w:rPr>
        <w:t xml:space="preserve">TRAFFIC MANAGEMENT ARRANGEMENTS AT </w:t>
      </w:r>
    </w:p>
    <w:p w14:paraId="2A519D80" w14:textId="77777777" w:rsidR="00933512" w:rsidRDefault="0036641D">
      <w:pPr>
        <w:jc w:val="center"/>
        <w:rPr>
          <w:rFonts w:ascii="Arial" w:hAnsi="Arial" w:cs="Arial"/>
          <w:b/>
          <w:sz w:val="32"/>
          <w:szCs w:val="32"/>
        </w:rPr>
      </w:pPr>
      <w:r>
        <w:rPr>
          <w:rFonts w:ascii="Arial" w:hAnsi="Arial" w:cs="Arial"/>
          <w:b/>
          <w:sz w:val="32"/>
          <w:szCs w:val="32"/>
        </w:rPr>
        <w:t>Blaenhonddan Primary School</w:t>
      </w:r>
    </w:p>
    <w:p w14:paraId="18140D85" w14:textId="0A8CF952" w:rsidR="00134112" w:rsidRDefault="00134112" w:rsidP="00134112">
      <w:pPr>
        <w:jc w:val="center"/>
        <w:rPr>
          <w:rFonts w:ascii="Arial" w:hAnsi="Arial" w:cs="Arial"/>
          <w:b/>
          <w:sz w:val="32"/>
          <w:szCs w:val="32"/>
        </w:rPr>
      </w:pPr>
      <w:r>
        <w:rPr>
          <w:rFonts w:ascii="Arial" w:hAnsi="Arial" w:cs="Arial"/>
          <w:b/>
          <w:sz w:val="32"/>
          <w:szCs w:val="32"/>
        </w:rPr>
        <w:t xml:space="preserve">from </w:t>
      </w:r>
      <w:r w:rsidR="007317DD">
        <w:rPr>
          <w:rFonts w:ascii="Arial" w:hAnsi="Arial" w:cs="Arial"/>
          <w:b/>
          <w:sz w:val="32"/>
          <w:szCs w:val="32"/>
        </w:rPr>
        <w:t>September 202</w:t>
      </w:r>
      <w:r w:rsidR="005F0099">
        <w:rPr>
          <w:rFonts w:ascii="Arial" w:hAnsi="Arial" w:cs="Arial"/>
          <w:b/>
          <w:sz w:val="32"/>
          <w:szCs w:val="32"/>
        </w:rPr>
        <w:t>6</w:t>
      </w:r>
    </w:p>
    <w:p w14:paraId="54576EDF" w14:textId="77777777" w:rsidR="00933512" w:rsidRDefault="0036641D" w:rsidP="00134112">
      <w:pPr>
        <w:jc w:val="center"/>
        <w:rPr>
          <w:rFonts w:ascii="Arial" w:hAnsi="Arial" w:cs="Arial"/>
          <w:b/>
          <w:sz w:val="32"/>
          <w:szCs w:val="32"/>
        </w:rPr>
      </w:pPr>
      <w:r>
        <w:rPr>
          <w:rFonts w:ascii="Arial" w:hAnsi="Arial" w:cs="Arial"/>
          <w:b/>
          <w:sz w:val="32"/>
          <w:szCs w:val="32"/>
        </w:rPr>
        <w:t xml:space="preserve"> </w:t>
      </w:r>
    </w:p>
    <w:p w14:paraId="39454CC2" w14:textId="77777777" w:rsidR="00933512" w:rsidRDefault="0036641D">
      <w:pPr>
        <w:pStyle w:val="Default"/>
        <w:jc w:val="center"/>
        <w:rPr>
          <w:sz w:val="29"/>
          <w:szCs w:val="29"/>
        </w:rPr>
      </w:pPr>
      <w:r>
        <w:rPr>
          <w:b/>
          <w:bCs/>
          <w:sz w:val="29"/>
          <w:szCs w:val="29"/>
        </w:rPr>
        <w:t>Contents</w:t>
      </w:r>
    </w:p>
    <w:p w14:paraId="329E8FF6" w14:textId="77777777" w:rsidR="00933512" w:rsidRDefault="00933512">
      <w:pPr>
        <w:pStyle w:val="Default"/>
        <w:rPr>
          <w:sz w:val="23"/>
          <w:szCs w:val="23"/>
        </w:rPr>
      </w:pPr>
    </w:p>
    <w:p w14:paraId="08058FE9" w14:textId="77777777" w:rsidR="00933512" w:rsidRDefault="0036641D">
      <w:pPr>
        <w:pStyle w:val="Default"/>
        <w:outlineLvl w:val="0"/>
        <w:rPr>
          <w:sz w:val="23"/>
          <w:szCs w:val="23"/>
        </w:rPr>
      </w:pPr>
      <w:r>
        <w:rPr>
          <w:sz w:val="23"/>
          <w:szCs w:val="23"/>
        </w:rPr>
        <w:t xml:space="preserve">Section </w:t>
      </w:r>
    </w:p>
    <w:p w14:paraId="586E9251" w14:textId="77777777" w:rsidR="00933512" w:rsidRDefault="00933512">
      <w:pPr>
        <w:pStyle w:val="Default"/>
        <w:outlineLvl w:val="0"/>
        <w:rPr>
          <w:sz w:val="23"/>
          <w:szCs w:val="23"/>
        </w:rPr>
      </w:pPr>
    </w:p>
    <w:p w14:paraId="24F021DE" w14:textId="77777777" w:rsidR="00933512" w:rsidRDefault="0036641D">
      <w:pPr>
        <w:pStyle w:val="Default"/>
        <w:outlineLvl w:val="0"/>
        <w:rPr>
          <w:sz w:val="23"/>
          <w:szCs w:val="23"/>
        </w:rPr>
      </w:pPr>
      <w:r>
        <w:rPr>
          <w:sz w:val="23"/>
          <w:szCs w:val="23"/>
        </w:rPr>
        <w:t xml:space="preserve">1. Introduction </w:t>
      </w:r>
    </w:p>
    <w:p w14:paraId="2B4FFF77" w14:textId="77777777" w:rsidR="00933512" w:rsidRDefault="00933512">
      <w:pPr>
        <w:pStyle w:val="Default"/>
        <w:outlineLvl w:val="0"/>
        <w:rPr>
          <w:sz w:val="23"/>
          <w:szCs w:val="23"/>
        </w:rPr>
      </w:pPr>
    </w:p>
    <w:p w14:paraId="37084C73" w14:textId="77777777" w:rsidR="00933512" w:rsidRDefault="0036641D">
      <w:pPr>
        <w:pStyle w:val="Default"/>
        <w:outlineLvl w:val="0"/>
        <w:rPr>
          <w:sz w:val="23"/>
          <w:szCs w:val="23"/>
        </w:rPr>
      </w:pPr>
      <w:r>
        <w:rPr>
          <w:sz w:val="23"/>
          <w:szCs w:val="23"/>
        </w:rPr>
        <w:t xml:space="preserve">2. Layout / Access </w:t>
      </w:r>
    </w:p>
    <w:p w14:paraId="5469B7E9" w14:textId="77777777" w:rsidR="00933512" w:rsidRDefault="00933512">
      <w:pPr>
        <w:pStyle w:val="Default"/>
        <w:outlineLvl w:val="0"/>
        <w:rPr>
          <w:sz w:val="23"/>
          <w:szCs w:val="23"/>
        </w:rPr>
      </w:pPr>
    </w:p>
    <w:p w14:paraId="76C14134" w14:textId="77777777" w:rsidR="00933512" w:rsidRDefault="0036641D">
      <w:pPr>
        <w:pStyle w:val="Default"/>
        <w:outlineLvl w:val="0"/>
        <w:rPr>
          <w:sz w:val="23"/>
          <w:szCs w:val="23"/>
        </w:rPr>
      </w:pPr>
      <w:r>
        <w:rPr>
          <w:sz w:val="23"/>
          <w:szCs w:val="23"/>
        </w:rPr>
        <w:t>3. School Opening / Closing times</w:t>
      </w:r>
    </w:p>
    <w:p w14:paraId="6EEF66BE" w14:textId="77777777" w:rsidR="00933512" w:rsidRDefault="00933512">
      <w:pPr>
        <w:pStyle w:val="Default"/>
        <w:outlineLvl w:val="0"/>
        <w:rPr>
          <w:sz w:val="23"/>
          <w:szCs w:val="23"/>
        </w:rPr>
      </w:pPr>
    </w:p>
    <w:p w14:paraId="714574CA" w14:textId="77777777" w:rsidR="00933512" w:rsidRDefault="0036641D">
      <w:pPr>
        <w:pStyle w:val="Default"/>
        <w:outlineLvl w:val="0"/>
        <w:rPr>
          <w:sz w:val="23"/>
          <w:szCs w:val="23"/>
        </w:rPr>
      </w:pPr>
      <w:r>
        <w:rPr>
          <w:sz w:val="23"/>
          <w:szCs w:val="23"/>
        </w:rPr>
        <w:t>4. Minibus and Bus management on and around the site</w:t>
      </w:r>
    </w:p>
    <w:p w14:paraId="109E6DA2" w14:textId="77777777" w:rsidR="00933512" w:rsidRDefault="0036641D">
      <w:pPr>
        <w:pStyle w:val="Default"/>
        <w:numPr>
          <w:ilvl w:val="0"/>
          <w:numId w:val="10"/>
        </w:numPr>
        <w:outlineLvl w:val="0"/>
        <w:rPr>
          <w:sz w:val="23"/>
          <w:szCs w:val="23"/>
        </w:rPr>
      </w:pPr>
      <w:r>
        <w:rPr>
          <w:sz w:val="23"/>
          <w:szCs w:val="23"/>
        </w:rPr>
        <w:t xml:space="preserve">Minibuses and Buses on site </w:t>
      </w:r>
    </w:p>
    <w:p w14:paraId="28E0AA42" w14:textId="77777777" w:rsidR="00933512" w:rsidRDefault="0036641D">
      <w:pPr>
        <w:pStyle w:val="Default"/>
        <w:numPr>
          <w:ilvl w:val="0"/>
          <w:numId w:val="10"/>
        </w:numPr>
        <w:outlineLvl w:val="0"/>
        <w:rPr>
          <w:sz w:val="23"/>
          <w:szCs w:val="23"/>
        </w:rPr>
      </w:pPr>
      <w:r>
        <w:rPr>
          <w:sz w:val="23"/>
          <w:szCs w:val="23"/>
        </w:rPr>
        <w:t>Minibuses and Buses on curtilage of site</w:t>
      </w:r>
    </w:p>
    <w:p w14:paraId="4DF0679D" w14:textId="77777777" w:rsidR="00933512" w:rsidRDefault="0036641D">
      <w:pPr>
        <w:pStyle w:val="Default"/>
        <w:numPr>
          <w:ilvl w:val="0"/>
          <w:numId w:val="10"/>
        </w:numPr>
        <w:outlineLvl w:val="0"/>
        <w:rPr>
          <w:sz w:val="23"/>
          <w:szCs w:val="23"/>
        </w:rPr>
      </w:pPr>
      <w:r>
        <w:rPr>
          <w:sz w:val="23"/>
          <w:szCs w:val="23"/>
        </w:rPr>
        <w:t xml:space="preserve">Staff supervision </w:t>
      </w:r>
    </w:p>
    <w:p w14:paraId="1AC3D05F" w14:textId="77777777" w:rsidR="00933512" w:rsidRDefault="00933512">
      <w:pPr>
        <w:pStyle w:val="Default"/>
        <w:outlineLvl w:val="0"/>
        <w:rPr>
          <w:sz w:val="23"/>
          <w:szCs w:val="23"/>
        </w:rPr>
      </w:pPr>
    </w:p>
    <w:p w14:paraId="651D9A49" w14:textId="77777777" w:rsidR="00933512" w:rsidRDefault="0036641D">
      <w:pPr>
        <w:pStyle w:val="Default"/>
        <w:outlineLvl w:val="0"/>
        <w:rPr>
          <w:sz w:val="23"/>
          <w:szCs w:val="23"/>
        </w:rPr>
      </w:pPr>
      <w:r>
        <w:rPr>
          <w:sz w:val="23"/>
          <w:szCs w:val="23"/>
        </w:rPr>
        <w:t>5. Vehicles at school site</w:t>
      </w:r>
    </w:p>
    <w:p w14:paraId="3BB4D130" w14:textId="77777777" w:rsidR="00933512" w:rsidRDefault="0036641D">
      <w:pPr>
        <w:pStyle w:val="Default"/>
        <w:numPr>
          <w:ilvl w:val="0"/>
          <w:numId w:val="11"/>
        </w:numPr>
        <w:outlineLvl w:val="0"/>
        <w:rPr>
          <w:sz w:val="23"/>
          <w:szCs w:val="23"/>
        </w:rPr>
      </w:pPr>
      <w:r>
        <w:rPr>
          <w:sz w:val="23"/>
          <w:szCs w:val="23"/>
        </w:rPr>
        <w:t>Vehicles on site</w:t>
      </w:r>
    </w:p>
    <w:p w14:paraId="22CA0325" w14:textId="77777777" w:rsidR="00933512" w:rsidRDefault="0036641D">
      <w:pPr>
        <w:pStyle w:val="Default"/>
        <w:numPr>
          <w:ilvl w:val="0"/>
          <w:numId w:val="11"/>
        </w:numPr>
        <w:outlineLvl w:val="0"/>
        <w:rPr>
          <w:sz w:val="23"/>
          <w:szCs w:val="23"/>
        </w:rPr>
      </w:pPr>
      <w:r>
        <w:rPr>
          <w:sz w:val="23"/>
          <w:szCs w:val="23"/>
        </w:rPr>
        <w:t>Parents vehicles</w:t>
      </w:r>
    </w:p>
    <w:p w14:paraId="3AE75AB7" w14:textId="77777777" w:rsidR="00933512" w:rsidRDefault="0036641D">
      <w:pPr>
        <w:pStyle w:val="Default"/>
        <w:numPr>
          <w:ilvl w:val="0"/>
          <w:numId w:val="11"/>
        </w:numPr>
        <w:outlineLvl w:val="0"/>
        <w:rPr>
          <w:sz w:val="23"/>
          <w:szCs w:val="23"/>
        </w:rPr>
      </w:pPr>
      <w:r>
        <w:rPr>
          <w:sz w:val="23"/>
          <w:szCs w:val="23"/>
        </w:rPr>
        <w:t>Staff vehicles</w:t>
      </w:r>
    </w:p>
    <w:p w14:paraId="588FE1C4" w14:textId="77777777" w:rsidR="00933512" w:rsidRDefault="0036641D">
      <w:pPr>
        <w:pStyle w:val="Default"/>
        <w:numPr>
          <w:ilvl w:val="0"/>
          <w:numId w:val="11"/>
        </w:numPr>
        <w:outlineLvl w:val="0"/>
        <w:rPr>
          <w:sz w:val="23"/>
          <w:szCs w:val="23"/>
        </w:rPr>
      </w:pPr>
      <w:r>
        <w:rPr>
          <w:sz w:val="23"/>
          <w:szCs w:val="23"/>
        </w:rPr>
        <w:t>Senior Staff / Sixth Form</w:t>
      </w:r>
    </w:p>
    <w:p w14:paraId="22D4FA64" w14:textId="77777777" w:rsidR="00933512" w:rsidRDefault="0036641D">
      <w:pPr>
        <w:pStyle w:val="Default"/>
        <w:numPr>
          <w:ilvl w:val="0"/>
          <w:numId w:val="11"/>
        </w:numPr>
        <w:outlineLvl w:val="0"/>
        <w:rPr>
          <w:sz w:val="23"/>
          <w:szCs w:val="23"/>
        </w:rPr>
      </w:pPr>
      <w:r>
        <w:rPr>
          <w:sz w:val="23"/>
          <w:szCs w:val="23"/>
        </w:rPr>
        <w:t xml:space="preserve">Visitors </w:t>
      </w:r>
    </w:p>
    <w:p w14:paraId="5F968E2A" w14:textId="77777777" w:rsidR="00933512" w:rsidRDefault="0036641D">
      <w:pPr>
        <w:pStyle w:val="Default"/>
        <w:numPr>
          <w:ilvl w:val="0"/>
          <w:numId w:val="11"/>
        </w:numPr>
        <w:outlineLvl w:val="0"/>
        <w:rPr>
          <w:sz w:val="23"/>
          <w:szCs w:val="23"/>
        </w:rPr>
      </w:pPr>
      <w:r>
        <w:rPr>
          <w:sz w:val="23"/>
          <w:szCs w:val="23"/>
        </w:rPr>
        <w:t>Contractor’s vehicles</w:t>
      </w:r>
    </w:p>
    <w:p w14:paraId="2DD8D82C" w14:textId="77777777" w:rsidR="00933512" w:rsidRDefault="0036641D">
      <w:pPr>
        <w:pStyle w:val="Default"/>
        <w:numPr>
          <w:ilvl w:val="0"/>
          <w:numId w:val="11"/>
        </w:numPr>
        <w:outlineLvl w:val="0"/>
        <w:rPr>
          <w:sz w:val="23"/>
          <w:szCs w:val="23"/>
        </w:rPr>
      </w:pPr>
      <w:r>
        <w:rPr>
          <w:sz w:val="23"/>
          <w:szCs w:val="23"/>
        </w:rPr>
        <w:t>Building works vehicles</w:t>
      </w:r>
    </w:p>
    <w:p w14:paraId="72E9CD93" w14:textId="77777777" w:rsidR="00933512" w:rsidRDefault="0036641D">
      <w:pPr>
        <w:pStyle w:val="Default"/>
        <w:numPr>
          <w:ilvl w:val="0"/>
          <w:numId w:val="11"/>
        </w:numPr>
        <w:outlineLvl w:val="0"/>
        <w:rPr>
          <w:sz w:val="23"/>
          <w:szCs w:val="23"/>
        </w:rPr>
      </w:pPr>
      <w:r>
        <w:rPr>
          <w:sz w:val="23"/>
          <w:szCs w:val="23"/>
        </w:rPr>
        <w:t>Servicing / Deliveries</w:t>
      </w:r>
    </w:p>
    <w:p w14:paraId="0E806615" w14:textId="77777777" w:rsidR="00933512" w:rsidRDefault="0036641D">
      <w:pPr>
        <w:pStyle w:val="Default"/>
        <w:numPr>
          <w:ilvl w:val="0"/>
          <w:numId w:val="11"/>
        </w:numPr>
        <w:outlineLvl w:val="0"/>
        <w:rPr>
          <w:sz w:val="23"/>
          <w:szCs w:val="23"/>
        </w:rPr>
      </w:pPr>
      <w:r>
        <w:rPr>
          <w:sz w:val="23"/>
          <w:szCs w:val="23"/>
        </w:rPr>
        <w:t>Buses, Mini Buses and Taxis</w:t>
      </w:r>
    </w:p>
    <w:p w14:paraId="6ED8F9D6" w14:textId="77777777" w:rsidR="00933512" w:rsidRDefault="0036641D">
      <w:pPr>
        <w:pStyle w:val="Default"/>
        <w:numPr>
          <w:ilvl w:val="0"/>
          <w:numId w:val="11"/>
        </w:numPr>
        <w:outlineLvl w:val="0"/>
        <w:rPr>
          <w:sz w:val="23"/>
          <w:szCs w:val="23"/>
        </w:rPr>
      </w:pPr>
      <w:r>
        <w:rPr>
          <w:sz w:val="23"/>
          <w:szCs w:val="23"/>
        </w:rPr>
        <w:t>Emergency Access</w:t>
      </w:r>
    </w:p>
    <w:p w14:paraId="14F56827" w14:textId="77777777" w:rsidR="00933512" w:rsidRDefault="00933512">
      <w:pPr>
        <w:pStyle w:val="Default"/>
        <w:outlineLvl w:val="0"/>
        <w:rPr>
          <w:sz w:val="23"/>
          <w:szCs w:val="23"/>
        </w:rPr>
      </w:pPr>
    </w:p>
    <w:p w14:paraId="25A958BE" w14:textId="77777777" w:rsidR="00933512" w:rsidRDefault="0036641D">
      <w:pPr>
        <w:pStyle w:val="Default"/>
        <w:outlineLvl w:val="0"/>
        <w:rPr>
          <w:sz w:val="23"/>
          <w:szCs w:val="23"/>
        </w:rPr>
      </w:pPr>
      <w:r>
        <w:rPr>
          <w:sz w:val="23"/>
          <w:szCs w:val="23"/>
        </w:rPr>
        <w:t>6. Pedestrians at school site</w:t>
      </w:r>
    </w:p>
    <w:p w14:paraId="6CBE29D1" w14:textId="77777777" w:rsidR="00933512" w:rsidRDefault="00933512">
      <w:pPr>
        <w:pStyle w:val="Default"/>
        <w:outlineLvl w:val="0"/>
        <w:rPr>
          <w:sz w:val="23"/>
          <w:szCs w:val="23"/>
        </w:rPr>
      </w:pPr>
    </w:p>
    <w:p w14:paraId="56572AFD" w14:textId="77777777" w:rsidR="00933512" w:rsidRDefault="0036641D">
      <w:pPr>
        <w:pStyle w:val="Default"/>
        <w:outlineLvl w:val="0"/>
        <w:rPr>
          <w:sz w:val="23"/>
          <w:szCs w:val="23"/>
        </w:rPr>
      </w:pPr>
      <w:r>
        <w:rPr>
          <w:sz w:val="23"/>
          <w:szCs w:val="23"/>
        </w:rPr>
        <w:t>7. Parking</w:t>
      </w:r>
    </w:p>
    <w:p w14:paraId="691913AF" w14:textId="77777777" w:rsidR="00933512" w:rsidRDefault="00933512">
      <w:pPr>
        <w:pStyle w:val="Default"/>
        <w:outlineLvl w:val="0"/>
        <w:rPr>
          <w:sz w:val="23"/>
          <w:szCs w:val="23"/>
        </w:rPr>
      </w:pPr>
    </w:p>
    <w:p w14:paraId="0215105F" w14:textId="77777777" w:rsidR="00933512" w:rsidRDefault="0036641D">
      <w:pPr>
        <w:pStyle w:val="Default"/>
        <w:outlineLvl w:val="0"/>
        <w:rPr>
          <w:sz w:val="23"/>
          <w:szCs w:val="23"/>
        </w:rPr>
      </w:pPr>
      <w:r>
        <w:rPr>
          <w:sz w:val="23"/>
          <w:szCs w:val="23"/>
        </w:rPr>
        <w:t>8. Cycles</w:t>
      </w:r>
    </w:p>
    <w:p w14:paraId="7D21C049" w14:textId="77777777" w:rsidR="00933512" w:rsidRDefault="00933512">
      <w:pPr>
        <w:pStyle w:val="Default"/>
        <w:outlineLvl w:val="0"/>
        <w:rPr>
          <w:sz w:val="23"/>
          <w:szCs w:val="23"/>
        </w:rPr>
      </w:pPr>
    </w:p>
    <w:p w14:paraId="12DA9E12" w14:textId="77777777" w:rsidR="00933512" w:rsidRDefault="0036641D">
      <w:pPr>
        <w:pStyle w:val="Default"/>
        <w:outlineLvl w:val="0"/>
        <w:rPr>
          <w:sz w:val="23"/>
          <w:szCs w:val="23"/>
        </w:rPr>
      </w:pPr>
      <w:r>
        <w:rPr>
          <w:sz w:val="23"/>
          <w:szCs w:val="23"/>
        </w:rPr>
        <w:t>9. Pupils</w:t>
      </w:r>
    </w:p>
    <w:p w14:paraId="67EED228" w14:textId="77777777" w:rsidR="00933512" w:rsidRDefault="00933512">
      <w:pPr>
        <w:pStyle w:val="Default"/>
        <w:outlineLvl w:val="0"/>
        <w:rPr>
          <w:sz w:val="23"/>
          <w:szCs w:val="23"/>
        </w:rPr>
      </w:pPr>
    </w:p>
    <w:p w14:paraId="50013C85" w14:textId="77777777" w:rsidR="00933512" w:rsidRDefault="0036641D">
      <w:pPr>
        <w:pStyle w:val="Default"/>
        <w:outlineLvl w:val="0"/>
        <w:rPr>
          <w:sz w:val="23"/>
          <w:szCs w:val="23"/>
        </w:rPr>
      </w:pPr>
      <w:r>
        <w:rPr>
          <w:sz w:val="23"/>
          <w:szCs w:val="23"/>
        </w:rPr>
        <w:t>10. Footways</w:t>
      </w:r>
    </w:p>
    <w:p w14:paraId="5A7B9B0C" w14:textId="77777777" w:rsidR="00933512" w:rsidRDefault="00933512">
      <w:pPr>
        <w:pStyle w:val="Default"/>
        <w:outlineLvl w:val="0"/>
        <w:rPr>
          <w:sz w:val="23"/>
          <w:szCs w:val="23"/>
        </w:rPr>
      </w:pPr>
    </w:p>
    <w:p w14:paraId="52F8084E" w14:textId="77777777" w:rsidR="00933512" w:rsidRDefault="0036641D">
      <w:pPr>
        <w:pStyle w:val="Default"/>
        <w:outlineLvl w:val="0"/>
        <w:rPr>
          <w:sz w:val="23"/>
          <w:szCs w:val="23"/>
        </w:rPr>
      </w:pPr>
      <w:r>
        <w:rPr>
          <w:sz w:val="23"/>
          <w:szCs w:val="23"/>
        </w:rPr>
        <w:t>11. Access to and from school</w:t>
      </w:r>
    </w:p>
    <w:p w14:paraId="10637639" w14:textId="77777777" w:rsidR="00933512" w:rsidRDefault="00933512">
      <w:pPr>
        <w:pStyle w:val="Default"/>
        <w:outlineLvl w:val="0"/>
        <w:rPr>
          <w:sz w:val="23"/>
          <w:szCs w:val="23"/>
        </w:rPr>
      </w:pPr>
    </w:p>
    <w:p w14:paraId="52BB3309" w14:textId="77777777" w:rsidR="00933512" w:rsidRDefault="0036641D">
      <w:pPr>
        <w:pStyle w:val="Default"/>
        <w:outlineLvl w:val="0"/>
        <w:rPr>
          <w:sz w:val="23"/>
          <w:szCs w:val="23"/>
        </w:rPr>
      </w:pPr>
      <w:r>
        <w:rPr>
          <w:sz w:val="23"/>
          <w:szCs w:val="23"/>
        </w:rPr>
        <w:t>12. Split sites</w:t>
      </w:r>
    </w:p>
    <w:p w14:paraId="72A1C14D" w14:textId="77777777" w:rsidR="00933512" w:rsidRDefault="00933512">
      <w:pPr>
        <w:pStyle w:val="Default"/>
        <w:rPr>
          <w:sz w:val="23"/>
          <w:szCs w:val="23"/>
        </w:rPr>
      </w:pPr>
    </w:p>
    <w:p w14:paraId="4281896E" w14:textId="77777777" w:rsidR="00933512" w:rsidRDefault="0036641D">
      <w:pPr>
        <w:pStyle w:val="Default"/>
        <w:rPr>
          <w:sz w:val="23"/>
          <w:szCs w:val="23"/>
        </w:rPr>
      </w:pPr>
      <w:r>
        <w:rPr>
          <w:sz w:val="23"/>
          <w:szCs w:val="23"/>
        </w:rPr>
        <w:t>13. Shared sites</w:t>
      </w:r>
    </w:p>
    <w:p w14:paraId="7E820E82" w14:textId="77777777" w:rsidR="00933512" w:rsidRDefault="00933512">
      <w:pPr>
        <w:pStyle w:val="Default"/>
        <w:rPr>
          <w:sz w:val="23"/>
          <w:szCs w:val="23"/>
        </w:rPr>
      </w:pPr>
    </w:p>
    <w:p w14:paraId="5E73915A" w14:textId="77777777" w:rsidR="00933512" w:rsidRPr="00134112" w:rsidRDefault="0036641D" w:rsidP="00134112">
      <w:pPr>
        <w:pStyle w:val="Default"/>
        <w:rPr>
          <w:sz w:val="23"/>
          <w:szCs w:val="23"/>
        </w:rPr>
      </w:pPr>
      <w:r>
        <w:rPr>
          <w:sz w:val="23"/>
          <w:szCs w:val="23"/>
        </w:rPr>
        <w:t>14. Physical Control Measures</w:t>
      </w:r>
    </w:p>
    <w:p w14:paraId="129C1AEA" w14:textId="77777777" w:rsidR="00933512" w:rsidRDefault="0036641D">
      <w:pPr>
        <w:pStyle w:val="Indent5"/>
        <w:tabs>
          <w:tab w:val="left" w:pos="0"/>
        </w:tabs>
        <w:spacing w:before="200"/>
        <w:ind w:left="0" w:firstLine="0"/>
        <w:rPr>
          <w:snapToGrid w:val="0"/>
          <w:lang w:val="en-GB"/>
        </w:rPr>
      </w:pPr>
      <w:r>
        <w:rPr>
          <w:b/>
          <w:bCs/>
          <w:sz w:val="29"/>
          <w:szCs w:val="29"/>
        </w:rPr>
        <w:lastRenderedPageBreak/>
        <w:t>1. Introduction</w:t>
      </w:r>
    </w:p>
    <w:p w14:paraId="09C14818" w14:textId="77777777" w:rsidR="00933512" w:rsidRDefault="0036641D">
      <w:pPr>
        <w:pStyle w:val="Indent5"/>
        <w:tabs>
          <w:tab w:val="left" w:pos="0"/>
        </w:tabs>
        <w:spacing w:before="200"/>
        <w:ind w:left="0" w:firstLine="0"/>
        <w:rPr>
          <w:snapToGrid w:val="0"/>
          <w:lang w:val="en-GB"/>
        </w:rPr>
      </w:pPr>
      <w:r>
        <w:rPr>
          <w:snapToGrid w:val="0"/>
          <w:lang w:val="en-GB"/>
        </w:rPr>
        <w:t xml:space="preserve">This document has been prepared to inform and instruct employees, pupils, parents and others who come onto the site, including visitors (both pedestrians and people in vehicles), about the site rules concerning pedestrian and vehicle separation. </w:t>
      </w:r>
    </w:p>
    <w:p w14:paraId="56F78653" w14:textId="77777777" w:rsidR="00933512" w:rsidRDefault="0036641D">
      <w:pPr>
        <w:pStyle w:val="Indent5"/>
        <w:tabs>
          <w:tab w:val="left" w:pos="0"/>
        </w:tabs>
        <w:spacing w:before="200"/>
        <w:ind w:left="0" w:firstLine="0"/>
        <w:rPr>
          <w:snapToGrid w:val="0"/>
          <w:color w:val="auto"/>
          <w:lang w:val="en-GB"/>
        </w:rPr>
      </w:pPr>
      <w:r>
        <w:rPr>
          <w:color w:val="auto"/>
        </w:rPr>
        <w:t xml:space="preserve">Blaenhonddan Primary School </w:t>
      </w:r>
      <w:r>
        <w:rPr>
          <w:snapToGrid w:val="0"/>
          <w:color w:val="auto"/>
          <w:lang w:val="en-GB"/>
        </w:rPr>
        <w:t xml:space="preserve">takes the health and safety of all site users very seriously. It is therefore imperative that individuals, when in the school grounds or within the vicinity of the school grounds, take care, exercise caution and follow instructions to avoid risk of injury. If there are any concerns about traffic safety, they should be reported to the school leadership team. </w:t>
      </w:r>
    </w:p>
    <w:p w14:paraId="70E91489" w14:textId="77777777" w:rsidR="00933512" w:rsidRDefault="0036641D">
      <w:pPr>
        <w:pStyle w:val="Indent5"/>
        <w:tabs>
          <w:tab w:val="left" w:pos="0"/>
        </w:tabs>
        <w:spacing w:before="200"/>
        <w:ind w:left="0" w:firstLine="0"/>
        <w:rPr>
          <w:snapToGrid w:val="0"/>
          <w:color w:val="auto"/>
          <w:lang w:val="en-GB"/>
        </w:rPr>
      </w:pPr>
      <w:r>
        <w:rPr>
          <w:snapToGrid w:val="0"/>
          <w:color w:val="auto"/>
          <w:lang w:val="en-GB"/>
        </w:rPr>
        <w:t xml:space="preserve">We urge all site users to read this document carefully and act in accordance with the instructions contained therein. The instructions constitute site rules. Pupils in breach of the site rules may be subject to disciplinary action. </w:t>
      </w:r>
    </w:p>
    <w:p w14:paraId="38C5CBAC" w14:textId="7EDA5E43" w:rsidR="00933512" w:rsidRDefault="0036641D">
      <w:pPr>
        <w:pStyle w:val="Indent5"/>
        <w:tabs>
          <w:tab w:val="left" w:pos="0"/>
        </w:tabs>
        <w:spacing w:before="200"/>
        <w:ind w:left="0" w:firstLine="0"/>
        <w:rPr>
          <w:snapToGrid w:val="0"/>
          <w:color w:val="auto"/>
          <w:lang w:val="en-GB"/>
        </w:rPr>
      </w:pPr>
      <w:r>
        <w:rPr>
          <w:snapToGrid w:val="0"/>
          <w:color w:val="auto"/>
          <w:lang w:val="en-GB"/>
        </w:rPr>
        <w:t xml:space="preserve">Copies of the traffic management arrangements are also available from reception and on the school website: </w:t>
      </w:r>
      <w:r w:rsidR="00AA6A20">
        <w:rPr>
          <w:color w:val="auto"/>
        </w:rPr>
        <w:t>Office@blaenhonddanprimary.npt.school</w:t>
      </w:r>
    </w:p>
    <w:p w14:paraId="172361B9" w14:textId="77777777" w:rsidR="00933512" w:rsidRDefault="0036641D">
      <w:pPr>
        <w:pStyle w:val="Indent5"/>
        <w:tabs>
          <w:tab w:val="left" w:pos="0"/>
        </w:tabs>
        <w:spacing w:before="200"/>
        <w:ind w:left="0" w:firstLine="0"/>
        <w:rPr>
          <w:snapToGrid w:val="0"/>
          <w:lang w:val="en-GB"/>
        </w:rPr>
      </w:pPr>
      <w:r>
        <w:rPr>
          <w:snapToGrid w:val="0"/>
          <w:lang w:val="en-GB"/>
        </w:rPr>
        <w:t xml:space="preserve">The document will be reviewed annually and awareness raised regularly through parental events, pupil sub-groups, assemblies and school meetings. </w:t>
      </w:r>
    </w:p>
    <w:p w14:paraId="4368C0B0" w14:textId="77777777" w:rsidR="00933512" w:rsidRDefault="0036641D">
      <w:pPr>
        <w:pStyle w:val="Indent5"/>
        <w:tabs>
          <w:tab w:val="left" w:pos="0"/>
        </w:tabs>
        <w:spacing w:before="200"/>
        <w:rPr>
          <w:b/>
          <w:snapToGrid w:val="0"/>
          <w:lang w:val="en-GB"/>
        </w:rPr>
      </w:pPr>
      <w:r>
        <w:rPr>
          <w:b/>
          <w:snapToGrid w:val="0"/>
          <w:lang w:val="en-GB"/>
        </w:rPr>
        <w:t>For further information, please contact:</w:t>
      </w:r>
    </w:p>
    <w:p w14:paraId="24B4E88C" w14:textId="77777777" w:rsidR="00933512" w:rsidRDefault="00933512">
      <w:pPr>
        <w:rPr>
          <w:rFonts w:ascii="Arial" w:hAnsi="Arial" w:cs="Arial"/>
          <w:b/>
        </w:rPr>
      </w:pPr>
    </w:p>
    <w:p w14:paraId="4B49F6B6" w14:textId="5CC22579" w:rsidR="00933512" w:rsidRDefault="0036641D">
      <w:pPr>
        <w:rPr>
          <w:rFonts w:ascii="Arial" w:hAnsi="Arial" w:cs="Arial"/>
        </w:rPr>
      </w:pPr>
      <w:r>
        <w:rPr>
          <w:rFonts w:ascii="Arial" w:hAnsi="Arial" w:cs="Arial"/>
        </w:rPr>
        <w:t>Mrs Gayle Major – Headteacher</w:t>
      </w:r>
      <w:r w:rsidR="000F67E8">
        <w:rPr>
          <w:rFonts w:ascii="Arial" w:hAnsi="Arial" w:cs="Arial"/>
        </w:rPr>
        <w:t xml:space="preserve">      </w:t>
      </w:r>
      <w:r w:rsidR="00862BB8">
        <w:rPr>
          <w:rFonts w:ascii="Arial" w:hAnsi="Arial" w:cs="Arial"/>
        </w:rPr>
        <w:t xml:space="preserve">              </w:t>
      </w:r>
      <w:r w:rsidR="000F67E8">
        <w:rPr>
          <w:rFonts w:ascii="Arial" w:hAnsi="Arial" w:cs="Arial"/>
        </w:rPr>
        <w:t xml:space="preserve">Miss Marie Baker </w:t>
      </w:r>
      <w:r w:rsidR="00AD76F4">
        <w:rPr>
          <w:rFonts w:ascii="Arial" w:hAnsi="Arial" w:cs="Arial"/>
        </w:rPr>
        <w:t>–</w:t>
      </w:r>
      <w:r w:rsidR="000F67E8">
        <w:rPr>
          <w:rFonts w:ascii="Arial" w:hAnsi="Arial" w:cs="Arial"/>
        </w:rPr>
        <w:t xml:space="preserve"> ALNCO</w:t>
      </w:r>
      <w:r w:rsidR="00AD76F4">
        <w:rPr>
          <w:rFonts w:ascii="Arial" w:hAnsi="Arial" w:cs="Arial"/>
        </w:rPr>
        <w:t xml:space="preserve"> </w:t>
      </w:r>
    </w:p>
    <w:p w14:paraId="6F8A7244" w14:textId="5024C4AF" w:rsidR="00933512" w:rsidRDefault="0036641D">
      <w:pPr>
        <w:rPr>
          <w:rFonts w:ascii="Arial" w:hAnsi="Arial" w:cs="Arial"/>
        </w:rPr>
      </w:pPr>
      <w:r>
        <w:rPr>
          <w:rFonts w:ascii="Arial" w:hAnsi="Arial" w:cs="Arial"/>
        </w:rPr>
        <w:t xml:space="preserve">Tel number: 01639 644366 </w:t>
      </w:r>
    </w:p>
    <w:p w14:paraId="2D4E85DA" w14:textId="35EA5EA6" w:rsidR="00933512" w:rsidRDefault="0036641D">
      <w:pPr>
        <w:rPr>
          <w:snapToGrid w:val="0"/>
          <w:lang w:val="en-GB"/>
        </w:rPr>
      </w:pPr>
      <w:r>
        <w:rPr>
          <w:rFonts w:ascii="Arial" w:hAnsi="Arial" w:cs="Arial"/>
        </w:rPr>
        <w:t>Email address:</w:t>
      </w:r>
      <w:r>
        <w:rPr>
          <w:rFonts w:ascii="Arial" w:hAnsi="Arial" w:cs="Arial"/>
          <w:b/>
        </w:rPr>
        <w:t xml:space="preserve"> </w:t>
      </w:r>
      <w:r>
        <w:rPr>
          <w:snapToGrid w:val="0"/>
          <w:lang w:val="en-GB"/>
        </w:rPr>
        <w:t xml:space="preserve"> </w:t>
      </w:r>
      <w:hyperlink r:id="rId13" w:history="1">
        <w:r w:rsidR="00AD76F4" w:rsidRPr="009832AC">
          <w:rPr>
            <w:rStyle w:val="Hyperlink"/>
            <w:rFonts w:ascii="Arial" w:hAnsi="Arial" w:cs="Arial"/>
          </w:rPr>
          <w:t>MajorG4@Hwbcymru.net</w:t>
        </w:r>
      </w:hyperlink>
      <w:r w:rsidR="00AD76F4">
        <w:rPr>
          <w:rFonts w:ascii="Arial" w:hAnsi="Arial" w:cs="Arial"/>
        </w:rPr>
        <w:t xml:space="preserve">     BakerM247</w:t>
      </w:r>
      <w:r w:rsidR="00543CA1">
        <w:rPr>
          <w:rFonts w:ascii="Arial" w:hAnsi="Arial" w:cs="Arial"/>
        </w:rPr>
        <w:t>@Hwbcymru.net</w:t>
      </w:r>
    </w:p>
    <w:p w14:paraId="3871CC72" w14:textId="77777777" w:rsidR="00933512" w:rsidRDefault="00933512">
      <w:pPr>
        <w:rPr>
          <w:rFonts w:ascii="Arial" w:hAnsi="Arial" w:cs="Arial"/>
          <w:b/>
        </w:rPr>
      </w:pPr>
    </w:p>
    <w:p w14:paraId="00BCF980" w14:textId="77777777" w:rsidR="00933512" w:rsidRDefault="00933512">
      <w:pPr>
        <w:rPr>
          <w:rFonts w:ascii="Arial" w:hAnsi="Arial" w:cs="Arial"/>
          <w:b/>
        </w:rPr>
      </w:pPr>
    </w:p>
    <w:p w14:paraId="6CBC4CEF" w14:textId="77777777" w:rsidR="00933512" w:rsidRDefault="0036641D">
      <w:pPr>
        <w:rPr>
          <w:rFonts w:ascii="Arial" w:hAnsi="Arial" w:cs="Arial"/>
          <w:b/>
        </w:rPr>
      </w:pPr>
      <w:r>
        <w:rPr>
          <w:rFonts w:ascii="Arial" w:hAnsi="Arial" w:cs="Arial"/>
          <w:b/>
        </w:rPr>
        <w:t>2. Layout / Access</w:t>
      </w:r>
    </w:p>
    <w:p w14:paraId="0EE057D4" w14:textId="77777777" w:rsidR="00933512" w:rsidRDefault="00933512">
      <w:pPr>
        <w:rPr>
          <w:rFonts w:ascii="Arial" w:hAnsi="Arial" w:cs="Arial"/>
          <w:b/>
        </w:rPr>
      </w:pPr>
    </w:p>
    <w:p w14:paraId="4F96075A" w14:textId="77777777" w:rsidR="00933512" w:rsidRDefault="0036641D">
      <w:pPr>
        <w:rPr>
          <w:rFonts w:ascii="Arial" w:hAnsi="Arial" w:cs="Arial"/>
          <w:color w:val="FF0000"/>
        </w:rPr>
      </w:pPr>
      <w:r>
        <w:rPr>
          <w:rFonts w:ascii="Arial" w:hAnsi="Arial" w:cs="Arial"/>
          <w:noProof/>
          <w:color w:val="FF0000"/>
          <w:lang w:val="en-GB" w:eastAsia="en-GB"/>
        </w:rPr>
        <mc:AlternateContent>
          <mc:Choice Requires="wps">
            <w:drawing>
              <wp:anchor distT="0" distB="0" distL="114300" distR="114300" simplePos="0" relativeHeight="251659264" behindDoc="0" locked="0" layoutInCell="1" allowOverlap="1" wp14:anchorId="64C0C72D" wp14:editId="52A60594">
                <wp:simplePos x="0" y="0"/>
                <wp:positionH relativeFrom="column">
                  <wp:posOffset>-22225</wp:posOffset>
                </wp:positionH>
                <wp:positionV relativeFrom="paragraph">
                  <wp:posOffset>1333500</wp:posOffset>
                </wp:positionV>
                <wp:extent cx="2374265" cy="895350"/>
                <wp:effectExtent l="0" t="0" r="0" b="0"/>
                <wp:wrapNone/>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4265" cy="895350"/>
                        </a:xfrm>
                        <a:prstGeom prst="rect">
                          <a:avLst/>
                        </a:prstGeom>
                        <a:noFill/>
                        <a:ln w="9525">
                          <a:noFill/>
                          <a:miter lim="800000"/>
                          <a:headEnd/>
                          <a:tailEnd/>
                        </a:ln>
                      </wps:spPr>
                      <wps:txbx>
                        <w:txbxContent>
                          <w:p w14:paraId="05E54C37" w14:textId="77777777" w:rsidR="00933512" w:rsidRDefault="0036641D">
                            <w:pPr>
                              <w:rPr>
                                <w:color w:val="FFFF00"/>
                              </w:rPr>
                            </w:pPr>
                            <w:r>
                              <w:rPr>
                                <w:color w:val="FFFF00"/>
                              </w:rPr>
                              <w:t>Main Road</w:t>
                            </w:r>
                          </w:p>
                        </w:txbxContent>
                      </wps:txbx>
                      <wps:bodyPr rot="0" vert="vert" wrap="square" lIns="91440" tIns="45720" rIns="91440" bIns="45720" anchor="t" anchorCtr="0">
                        <a:spAutoFit/>
                      </wps:bodyPr>
                    </wps:wsp>
                  </a:graphicData>
                </a:graphic>
                <wp14:sizeRelH relativeFrom="margin">
                  <wp14:pctWidth>40000</wp14:pctWidth>
                </wp14:sizeRelH>
                <wp14:sizeRelV relativeFrom="margin">
                  <wp14:pctHeight>0</wp14:pctHeight>
                </wp14:sizeRelV>
              </wp:anchor>
            </w:drawing>
          </mc:Choice>
          <mc:Fallback>
            <w:pict>
              <v:shape w14:anchorId="64C0C72D" id="_x0000_s1028" type="#_x0000_t202" style="position:absolute;margin-left:-1.75pt;margin-top:105pt;width:186.95pt;height:70.5pt;z-index:251659264;visibility:visible;mso-wrap-style:square;mso-width-percent:400;mso-height-percent:0;mso-wrap-distance-left:9pt;mso-wrap-distance-top:0;mso-wrap-distance-right:9pt;mso-wrap-distance-bottom:0;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" filled="f" stroked="f">
                <v:textbox style="layout-flow:vertical;mso-fit-shape-to-text:t">
                  <w:txbxContent>
                    <w:p w14:paraId="05E54C37" w14:textId="77777777" w:rsidR="00933512" w:rsidRDefault="0036641D">
                      <w:pPr>
                        <w:rPr>
                          <w:color w:val="FFFF00"/>
                        </w:rPr>
                      </w:pPr>
                      <w:r>
                        <w:rPr>
                          <w:color w:val="FFFF00"/>
                        </w:rPr>
                        <w:t>Main Road</w:t>
                      </w:r>
                    </w:p>
                  </w:txbxContent>
                </v:textbox>
              </v:shape>
            </w:pict>
          </mc:Fallback>
        </mc:AlternateContent>
      </w:r>
      <w:r>
        <w:rPr>
          <w:rFonts w:ascii="Arial" w:hAnsi="Arial" w:cs="Arial"/>
          <w:noProof/>
          <w:color w:val="FF0000"/>
          <w:lang w:val="en-GB" w:eastAsia="en-GB"/>
        </w:rPr>
        <mc:AlternateContent>
          <mc:Choice Requires="wps">
            <w:drawing>
              <wp:anchor distT="0" distB="0" distL="114300" distR="114300" simplePos="0" relativeHeight="251658240" behindDoc="0" locked="0" layoutInCell="1" allowOverlap="1" wp14:anchorId="4630DEC0" wp14:editId="5BDE3960">
                <wp:simplePos x="0" y="0"/>
                <wp:positionH relativeFrom="column">
                  <wp:posOffset>4856480</wp:posOffset>
                </wp:positionH>
                <wp:positionV relativeFrom="paragraph">
                  <wp:posOffset>647700</wp:posOffset>
                </wp:positionV>
                <wp:extent cx="447675" cy="904875"/>
                <wp:effectExtent l="0" t="0" r="0" b="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7675" cy="904875"/>
                        </a:xfrm>
                        <a:prstGeom prst="rect">
                          <a:avLst/>
                        </a:prstGeom>
                        <a:noFill/>
                        <a:ln w="9525">
                          <a:noFill/>
                          <a:miter lim="800000"/>
                          <a:headEnd/>
                          <a:tailEnd/>
                        </a:ln>
                      </wps:spPr>
                      <wps:txbx>
                        <w:txbxContent>
                          <w:p w14:paraId="06A5B688" w14:textId="77777777" w:rsidR="00933512" w:rsidRDefault="0036641D">
                            <w:pPr>
                              <w:rPr>
                                <w:color w:val="FFFF00"/>
                              </w:rPr>
                            </w:pPr>
                            <w:r>
                              <w:rPr>
                                <w:color w:val="FFFF00"/>
                              </w:rPr>
                              <w:t>Neath Road</w:t>
                            </w:r>
                          </w:p>
                        </w:txbxContent>
                      </wps:txbx>
                      <wps:bodyPr rot="0" vert="vert"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630DEC0" id="_x0000_s1029" type="#_x0000_t202" style="position:absolute;margin-left:382.4pt;margin-top:51pt;width:35.25pt;height:71.2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" filled="f" stroked="f">
                <v:textbox style="layout-flow:vertical">
                  <w:txbxContent>
                    <w:p w14:paraId="06A5B688" w14:textId="77777777" w:rsidR="00933512" w:rsidRDefault="0036641D">
                      <w:pPr>
                        <w:rPr>
                          <w:color w:val="FFFF00"/>
                        </w:rPr>
                      </w:pPr>
                      <w:r>
                        <w:rPr>
                          <w:color w:val="FFFF00"/>
                        </w:rPr>
                        <w:t>Neath Road</w:t>
                      </w:r>
                    </w:p>
                  </w:txbxContent>
                </v:textbox>
              </v:shape>
            </w:pict>
          </mc:Fallback>
        </mc:AlternateContent>
      </w:r>
      <w:r>
        <w:rPr>
          <w:noProof/>
          <w:lang w:val="en-GB" w:eastAsia="en-GB"/>
        </w:rPr>
        <mc:AlternateContent>
          <mc:Choice Requires="wps">
            <w:drawing>
              <wp:anchor distT="0" distB="0" distL="114300" distR="114300" simplePos="0" relativeHeight="251655168" behindDoc="0" locked="0" layoutInCell="1" allowOverlap="1" wp14:anchorId="774BF89B" wp14:editId="388D3F41">
                <wp:simplePos x="0" y="0"/>
                <wp:positionH relativeFrom="column">
                  <wp:posOffset>419100</wp:posOffset>
                </wp:positionH>
                <wp:positionV relativeFrom="paragraph">
                  <wp:posOffset>2011680</wp:posOffset>
                </wp:positionV>
                <wp:extent cx="123825" cy="923925"/>
                <wp:effectExtent l="114300" t="38100" r="47625" b="9525"/>
                <wp:wrapNone/>
                <wp:docPr id="4" name="Straight Arrow Connector 4"/>
                <wp:cNvGraphicFramePr/>
                <a:graphic xmlns:a="http://schemas.openxmlformats.org/drawingml/2006/main">
                  <a:graphicData uri="http://schemas.microsoft.com/office/word/2010/wordprocessingShape">
                    <wps:wsp>
                      <wps:cNvCnPr/>
                      <wps:spPr>
                        <a:xfrm flipH="1" flipV="1">
                          <a:off x="0" y="0"/>
                          <a:ext cx="123825" cy="923925"/>
                        </a:xfrm>
                        <a:prstGeom prst="straightConnector1">
                          <a:avLst/>
                        </a:prstGeom>
                        <a:ln w="38100">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36A21C82" id="_x0000_t32" coordsize="21600,21600" o:spt="32" o:oned="t" path="m,l21600,21600e" filled="f">
                <v:path arrowok="t" fillok="f" o:connecttype="none"/>
                <o:lock v:ext="edit" shapetype="t"/>
              </v:shapetype>
              <v:shape id="Straight Arrow Connector 4" o:spid="_x0000_s1026" type="#_x0000_t32" style="position:absolute;margin-left:33pt;margin-top:158.4pt;width:9.75pt;height:72.75pt;flip:x y;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" strokecolor="#5b9bd5 [3204]" strokeweight="3pt">
                <v:stroke endarrow="open" joinstyle="miter"/>
              </v:shape>
            </w:pict>
          </mc:Fallback>
        </mc:AlternateContent>
      </w:r>
      <w:r>
        <w:rPr>
          <w:noProof/>
          <w:lang w:val="en-GB" w:eastAsia="en-GB"/>
        </w:rPr>
        <mc:AlternateContent>
          <mc:Choice Requires="wps">
            <w:drawing>
              <wp:anchor distT="0" distB="0" distL="114300" distR="114300" simplePos="0" relativeHeight="251656192" behindDoc="0" locked="0" layoutInCell="1" allowOverlap="1" wp14:anchorId="1DC07EA7" wp14:editId="7CC77E91">
                <wp:simplePos x="0" y="0"/>
                <wp:positionH relativeFrom="column">
                  <wp:posOffset>1514475</wp:posOffset>
                </wp:positionH>
                <wp:positionV relativeFrom="paragraph">
                  <wp:posOffset>2164080</wp:posOffset>
                </wp:positionV>
                <wp:extent cx="733425" cy="866776"/>
                <wp:effectExtent l="38100" t="38100" r="28575" b="28575"/>
                <wp:wrapNone/>
                <wp:docPr id="5" name="Straight Arrow Connector 5"/>
                <wp:cNvGraphicFramePr/>
                <a:graphic xmlns:a="http://schemas.openxmlformats.org/drawingml/2006/main">
                  <a:graphicData uri="http://schemas.microsoft.com/office/word/2010/wordprocessingShape">
                    <wps:wsp>
                      <wps:cNvCnPr/>
                      <wps:spPr>
                        <a:xfrm flipH="1" flipV="1">
                          <a:off x="0" y="0"/>
                          <a:ext cx="733425" cy="866776"/>
                        </a:xfrm>
                        <a:prstGeom prst="straightConnector1">
                          <a:avLst/>
                        </a:prstGeom>
                        <a:noFill/>
                        <a:ln w="38100" cap="flat" cmpd="sng" algn="ctr">
                          <a:solidFill>
                            <a:srgbClr val="5B9BD5"/>
                          </a:solidFill>
                          <a:prstDash val="solid"/>
                          <a:miter lim="800000"/>
                          <a:tailEnd type="arrow"/>
                        </a:ln>
                        <a:effectLst/>
                      </wps:spPr>
                      <wps:bodyPr/>
                    </wps:wsp>
                  </a:graphicData>
                </a:graphic>
                <wp14:sizeRelH relativeFrom="margin">
                  <wp14:pctWidth>0</wp14:pctWidth>
                </wp14:sizeRelH>
              </wp:anchor>
            </w:drawing>
          </mc:Choice>
          <mc:Fallback>
            <w:pict>
              <v:shape w14:anchorId="0CD07818" id="Straight Arrow Connector 5" o:spid="_x0000_s1026" type="#_x0000_t32" style="position:absolute;margin-left:119.25pt;margin-top:170.4pt;width:57.75pt;height:68.25pt;flip:x y;z-index:25165619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" strokecolor="#5b9bd5" strokeweight="3pt">
                <v:stroke endarrow="open" joinstyle="miter"/>
              </v:shape>
            </w:pict>
          </mc:Fallback>
        </mc:AlternateContent>
      </w:r>
      <w:r>
        <w:rPr>
          <w:noProof/>
          <w:lang w:val="en-GB" w:eastAsia="en-GB"/>
        </w:rPr>
        <mc:AlternateContent>
          <mc:Choice Requires="wps">
            <w:drawing>
              <wp:anchor distT="0" distB="0" distL="114300" distR="114300" simplePos="0" relativeHeight="251657216" behindDoc="0" locked="0" layoutInCell="1" allowOverlap="1" wp14:anchorId="0C4F7FD5" wp14:editId="60E7CB4B">
                <wp:simplePos x="0" y="0"/>
                <wp:positionH relativeFrom="column">
                  <wp:posOffset>2247900</wp:posOffset>
                </wp:positionH>
                <wp:positionV relativeFrom="paragraph">
                  <wp:posOffset>2011680</wp:posOffset>
                </wp:positionV>
                <wp:extent cx="1838325" cy="923926"/>
                <wp:effectExtent l="0" t="57150" r="9525" b="28575"/>
                <wp:wrapNone/>
                <wp:docPr id="6" name="Straight Arrow Connector 6"/>
                <wp:cNvGraphicFramePr/>
                <a:graphic xmlns:a="http://schemas.openxmlformats.org/drawingml/2006/main">
                  <a:graphicData uri="http://schemas.microsoft.com/office/word/2010/wordprocessingShape">
                    <wps:wsp>
                      <wps:cNvCnPr/>
                      <wps:spPr>
                        <a:xfrm flipH="1" flipV="1">
                          <a:off x="0" y="0"/>
                          <a:ext cx="1838325" cy="923926"/>
                        </a:xfrm>
                        <a:prstGeom prst="straightConnector1">
                          <a:avLst/>
                        </a:prstGeom>
                        <a:noFill/>
                        <a:ln w="38100" cap="flat" cmpd="sng" algn="ctr">
                          <a:solidFill>
                            <a:srgbClr val="5B9BD5"/>
                          </a:solidFill>
                          <a:prstDash val="solid"/>
                          <a:miter lim="800000"/>
                          <a:tailEnd type="arrow"/>
                        </a:ln>
                        <a:effectLst/>
                      </wps:spPr>
                      <wps:bodyPr/>
                    </wps:wsp>
                  </a:graphicData>
                </a:graphic>
                <wp14:sizeRelH relativeFrom="margin">
                  <wp14:pctWidth>0</wp14:pctWidth>
                </wp14:sizeRelH>
                <wp14:sizeRelV relativeFrom="margin">
                  <wp14:pctHeight>0</wp14:pctHeight>
                </wp14:sizeRelV>
              </wp:anchor>
            </w:drawing>
          </mc:Choice>
          <mc:Fallback>
            <w:pict>
              <v:shape w14:anchorId="20422608" id="Straight Arrow Connector 6" o:spid="_x0000_s1026" type="#_x0000_t32" style="position:absolute;margin-left:177pt;margin-top:158.4pt;width:144.75pt;height:72.75pt;flip:x y;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" strokecolor="#5b9bd5" strokeweight="3pt">
                <v:stroke endarrow="open" joinstyle="miter"/>
              </v:shape>
            </w:pict>
          </mc:Fallback>
        </mc:AlternateContent>
      </w:r>
      <w:r>
        <w:rPr>
          <w:noProof/>
          <w:lang w:val="en-GB" w:eastAsia="en-GB"/>
        </w:rPr>
        <w:drawing>
          <wp:inline distT="0" distB="0" distL="0" distR="0" wp14:anchorId="376EEFF0" wp14:editId="35F78F0C">
            <wp:extent cx="5727874" cy="2828925"/>
            <wp:effectExtent l="0" t="0" r="635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4"/>
                    <a:srcRect t="14566" r="996" b="5906"/>
                    <a:stretch/>
                  </pic:blipFill>
                  <pic:spPr bwMode="auto">
                    <a:xfrm>
                      <a:off x="0" y="0"/>
                      <a:ext cx="5731510" cy="2830721"/>
                    </a:xfrm>
                    <a:prstGeom prst="rect">
                      <a:avLst/>
                    </a:prstGeom>
                    <a:ln>
                      <a:noFill/>
                    </a:ln>
                    <a:extLst>
                      <a:ext uri="{53640926-AAD7-44D8-BBD7-CCE9431645EC}">
                        <a14:shadowObscured xmlns:a14="http://schemas.microsoft.com/office/drawing/2010/main"/>
                      </a:ext>
                    </a:extLst>
                  </pic:spPr>
                </pic:pic>
              </a:graphicData>
            </a:graphic>
          </wp:inline>
        </w:drawing>
      </w:r>
    </w:p>
    <w:p w14:paraId="1E583B34" w14:textId="77777777" w:rsidR="00933512" w:rsidRDefault="00933512">
      <w:pPr>
        <w:jc w:val="center"/>
        <w:rPr>
          <w:rFonts w:ascii="Arial" w:hAnsi="Arial" w:cs="Arial"/>
          <w:b/>
          <w:color w:val="E7E6E6" w:themeColor="background2"/>
          <w14:shadow w14:blurRad="41275" w14:dist="20320" w14:dir="1800000" w14:sx="100000" w14:sy="100000" w14:kx="0" w14:ky="0" w14:algn="tl">
            <w14:srgbClr w14:val="000000">
              <w14:alpha w14:val="60000"/>
            </w14:srgbClr>
          </w14:shadow>
          <w14:textOutline w14:w="12700" w14:cap="flat" w14:cmpd="sng" w14:algn="ctr">
            <w14:solidFill>
              <w14:schemeClr w14:val="tx2">
                <w14:satMod w14:val="155000"/>
              </w14:schemeClr>
            </w14:solidFill>
            <w14:prstDash w14:val="solid"/>
            <w14:round/>
          </w14:textOutline>
          <w14:textFill>
            <w14:solidFill>
              <w14:schemeClr w14:val="bg2">
                <w14:tint w14:val="85000"/>
                <w14:satMod w14:val="155000"/>
              </w14:schemeClr>
            </w14:solidFill>
          </w14:textFill>
        </w:rPr>
      </w:pPr>
    </w:p>
    <w:p w14:paraId="39E3EB6B" w14:textId="77777777" w:rsidR="00933512" w:rsidRDefault="0036641D">
      <w:pPr>
        <w:rPr>
          <w:rFonts w:ascii="Arial" w:hAnsi="Arial" w:cs="Arial"/>
          <w:b/>
          <w:color w:val="E7E6E6" w:themeColor="background2"/>
          <w14:shadow w14:blurRad="41275" w14:dist="20320" w14:dir="1800000" w14:sx="100000" w14:sy="100000" w14:kx="0" w14:ky="0" w14:algn="tl">
            <w14:srgbClr w14:val="000000">
              <w14:alpha w14:val="60000"/>
            </w14:srgbClr>
          </w14:shadow>
          <w14:textOutline w14:w="12700" w14:cap="flat" w14:cmpd="sng" w14:algn="ctr">
            <w14:solidFill>
              <w14:schemeClr w14:val="tx2">
                <w14:satMod w14:val="155000"/>
              </w14:schemeClr>
            </w14:solidFill>
            <w14:prstDash w14:val="solid"/>
            <w14:round/>
          </w14:textOutline>
          <w14:textFill>
            <w14:solidFill>
              <w14:schemeClr w14:val="bg2">
                <w14:tint w14:val="85000"/>
                <w14:satMod w14:val="155000"/>
              </w14:schemeClr>
            </w14:solidFill>
          </w14:textFill>
        </w:rPr>
      </w:pPr>
      <w:r>
        <w:rPr>
          <w:rFonts w:ascii="Arial" w:hAnsi="Arial" w:cs="Arial"/>
          <w:b/>
          <w:color w:val="E7E6E6" w:themeColor="background2"/>
          <w14:shadow w14:blurRad="41275" w14:dist="20320" w14:dir="1800000" w14:sx="100000" w14:sy="100000" w14:kx="0" w14:ky="0" w14:algn="tl">
            <w14:srgbClr w14:val="000000">
              <w14:alpha w14:val="60000"/>
            </w14:srgbClr>
          </w14:shadow>
          <w14:textOutline w14:w="12700" w14:cap="flat" w14:cmpd="sng" w14:algn="ctr">
            <w14:solidFill>
              <w14:schemeClr w14:val="tx2">
                <w14:satMod w14:val="155000"/>
              </w14:schemeClr>
            </w14:solidFill>
            <w14:prstDash w14:val="solid"/>
            <w14:round/>
          </w14:textOutline>
          <w14:textFill>
            <w14:solidFill>
              <w14:schemeClr w14:val="bg2">
                <w14:tint w14:val="85000"/>
                <w14:satMod w14:val="155000"/>
              </w14:schemeClr>
            </w14:solidFill>
          </w14:textFill>
        </w:rPr>
        <w:t>Car Park Entrance</w:t>
      </w:r>
      <w:r>
        <w:rPr>
          <w:rFonts w:ascii="Arial" w:hAnsi="Arial" w:cs="Arial"/>
          <w:b/>
          <w:color w:val="E7E6E6" w:themeColor="background2"/>
          <w14:shadow w14:blurRad="41275" w14:dist="20320" w14:dir="1800000" w14:sx="100000" w14:sy="100000" w14:kx="0" w14:ky="0" w14:algn="tl">
            <w14:srgbClr w14:val="000000">
              <w14:alpha w14:val="60000"/>
            </w14:srgbClr>
          </w14:shadow>
          <w14:textOutline w14:w="12700" w14:cap="flat" w14:cmpd="sng" w14:algn="ctr">
            <w14:solidFill>
              <w14:schemeClr w14:val="tx2">
                <w14:satMod w14:val="155000"/>
              </w14:schemeClr>
            </w14:solidFill>
            <w14:prstDash w14:val="solid"/>
            <w14:round/>
          </w14:textOutline>
          <w14:textFill>
            <w14:solidFill>
              <w14:schemeClr w14:val="bg2">
                <w14:tint w14:val="85000"/>
                <w14:satMod w14:val="155000"/>
              </w14:schemeClr>
            </w14:solidFill>
          </w14:textFill>
        </w:rPr>
        <w:tab/>
      </w:r>
      <w:r>
        <w:rPr>
          <w:rFonts w:ascii="Arial" w:hAnsi="Arial" w:cs="Arial"/>
          <w:b/>
          <w:color w:val="E7E6E6" w:themeColor="background2"/>
          <w14:shadow w14:blurRad="41275" w14:dist="20320" w14:dir="1800000" w14:sx="100000" w14:sy="100000" w14:kx="0" w14:ky="0" w14:algn="tl">
            <w14:srgbClr w14:val="000000">
              <w14:alpha w14:val="60000"/>
            </w14:srgbClr>
          </w14:shadow>
          <w14:textOutline w14:w="12700" w14:cap="flat" w14:cmpd="sng" w14:algn="ctr">
            <w14:solidFill>
              <w14:schemeClr w14:val="tx2">
                <w14:satMod w14:val="155000"/>
              </w14:schemeClr>
            </w14:solidFill>
            <w14:prstDash w14:val="solid"/>
            <w14:round/>
          </w14:textOutline>
          <w14:textFill>
            <w14:solidFill>
              <w14:schemeClr w14:val="bg2">
                <w14:tint w14:val="85000"/>
                <w14:satMod w14:val="155000"/>
              </w14:schemeClr>
            </w14:solidFill>
          </w14:textFill>
        </w:rPr>
        <w:tab/>
      </w:r>
      <w:r>
        <w:rPr>
          <w:rFonts w:ascii="Arial" w:hAnsi="Arial" w:cs="Arial"/>
          <w:b/>
          <w:color w:val="E7E6E6" w:themeColor="background2"/>
          <w14:shadow w14:blurRad="41275" w14:dist="20320" w14:dir="1800000" w14:sx="100000" w14:sy="100000" w14:kx="0" w14:ky="0" w14:algn="tl">
            <w14:srgbClr w14:val="000000">
              <w14:alpha w14:val="60000"/>
            </w14:srgbClr>
          </w14:shadow>
          <w14:textOutline w14:w="12700" w14:cap="flat" w14:cmpd="sng" w14:algn="ctr">
            <w14:solidFill>
              <w14:schemeClr w14:val="tx2">
                <w14:satMod w14:val="155000"/>
              </w14:schemeClr>
            </w14:solidFill>
            <w14:prstDash w14:val="solid"/>
            <w14:round/>
          </w14:textOutline>
          <w14:textFill>
            <w14:solidFill>
              <w14:schemeClr w14:val="bg2">
                <w14:tint w14:val="85000"/>
                <w14:satMod w14:val="155000"/>
              </w14:schemeClr>
            </w14:solidFill>
          </w14:textFill>
        </w:rPr>
        <w:tab/>
        <w:t xml:space="preserve">Car Park </w:t>
      </w:r>
      <w:r>
        <w:rPr>
          <w:rFonts w:ascii="Arial" w:hAnsi="Arial" w:cs="Arial"/>
          <w:b/>
          <w:color w:val="E7E6E6" w:themeColor="background2"/>
          <w14:shadow w14:blurRad="41275" w14:dist="20320" w14:dir="1800000" w14:sx="100000" w14:sy="100000" w14:kx="0" w14:ky="0" w14:algn="tl">
            <w14:srgbClr w14:val="000000">
              <w14:alpha w14:val="60000"/>
            </w14:srgbClr>
          </w14:shadow>
          <w14:textOutline w14:w="12700" w14:cap="flat" w14:cmpd="sng" w14:algn="ctr">
            <w14:solidFill>
              <w14:schemeClr w14:val="tx2">
                <w14:satMod w14:val="155000"/>
              </w14:schemeClr>
            </w14:solidFill>
            <w14:prstDash w14:val="solid"/>
            <w14:round/>
          </w14:textOutline>
          <w14:textFill>
            <w14:solidFill>
              <w14:schemeClr w14:val="bg2">
                <w14:tint w14:val="85000"/>
                <w14:satMod w14:val="155000"/>
              </w14:schemeClr>
            </w14:solidFill>
          </w14:textFill>
        </w:rPr>
        <w:tab/>
      </w:r>
      <w:r>
        <w:rPr>
          <w:rFonts w:ascii="Arial" w:hAnsi="Arial" w:cs="Arial"/>
          <w:b/>
          <w:color w:val="E7E6E6" w:themeColor="background2"/>
          <w14:shadow w14:blurRad="41275" w14:dist="20320" w14:dir="1800000" w14:sx="100000" w14:sy="100000" w14:kx="0" w14:ky="0" w14:algn="tl">
            <w14:srgbClr w14:val="000000">
              <w14:alpha w14:val="60000"/>
            </w14:srgbClr>
          </w14:shadow>
          <w14:textOutline w14:w="12700" w14:cap="flat" w14:cmpd="sng" w14:algn="ctr">
            <w14:solidFill>
              <w14:schemeClr w14:val="tx2">
                <w14:satMod w14:val="155000"/>
              </w14:schemeClr>
            </w14:solidFill>
            <w14:prstDash w14:val="solid"/>
            <w14:round/>
          </w14:textOutline>
          <w14:textFill>
            <w14:solidFill>
              <w14:schemeClr w14:val="bg2">
                <w14:tint w14:val="85000"/>
                <w14:satMod w14:val="155000"/>
              </w14:schemeClr>
            </w14:solidFill>
          </w14:textFill>
        </w:rPr>
        <w:tab/>
      </w:r>
      <w:r>
        <w:rPr>
          <w:rFonts w:ascii="Arial" w:hAnsi="Arial" w:cs="Arial"/>
          <w:b/>
          <w:color w:val="E7E6E6" w:themeColor="background2"/>
          <w14:shadow w14:blurRad="41275" w14:dist="20320" w14:dir="1800000" w14:sx="100000" w14:sy="100000" w14:kx="0" w14:ky="0" w14:algn="tl">
            <w14:srgbClr w14:val="000000">
              <w14:alpha w14:val="60000"/>
            </w14:srgbClr>
          </w14:shadow>
          <w14:textOutline w14:w="12700" w14:cap="flat" w14:cmpd="sng" w14:algn="ctr">
            <w14:solidFill>
              <w14:schemeClr w14:val="tx2">
                <w14:satMod w14:val="155000"/>
              </w14:schemeClr>
            </w14:solidFill>
            <w14:prstDash w14:val="solid"/>
            <w14:round/>
          </w14:textOutline>
          <w14:textFill>
            <w14:solidFill>
              <w14:schemeClr w14:val="bg2">
                <w14:tint w14:val="85000"/>
                <w14:satMod w14:val="155000"/>
              </w14:schemeClr>
            </w14:solidFill>
          </w14:textFill>
        </w:rPr>
        <w:tab/>
        <w:t>Main School Entrance</w:t>
      </w:r>
    </w:p>
    <w:p w14:paraId="77CB442E" w14:textId="77777777" w:rsidR="00933512" w:rsidRDefault="00933512">
      <w:pPr>
        <w:jc w:val="center"/>
        <w:rPr>
          <w:rFonts w:ascii="Arial" w:hAnsi="Arial" w:cs="Arial"/>
          <w:b/>
          <w:color w:val="E7E6E6" w:themeColor="background2"/>
          <w14:shadow w14:blurRad="41275" w14:dist="20320" w14:dir="1800000" w14:sx="100000" w14:sy="100000" w14:kx="0" w14:ky="0" w14:algn="tl">
            <w14:srgbClr w14:val="000000">
              <w14:alpha w14:val="60000"/>
            </w14:srgbClr>
          </w14:shadow>
          <w14:textOutline w14:w="12700" w14:cap="flat" w14:cmpd="sng" w14:algn="ctr">
            <w14:solidFill>
              <w14:schemeClr w14:val="tx2">
                <w14:satMod w14:val="155000"/>
              </w14:schemeClr>
            </w14:solidFill>
            <w14:prstDash w14:val="solid"/>
            <w14:round/>
          </w14:textOutline>
          <w14:textFill>
            <w14:solidFill>
              <w14:schemeClr w14:val="bg2">
                <w14:tint w14:val="85000"/>
                <w14:satMod w14:val="155000"/>
              </w14:schemeClr>
            </w14:solidFill>
          </w14:textFill>
        </w:rPr>
      </w:pPr>
    </w:p>
    <w:p w14:paraId="4C039085" w14:textId="77777777" w:rsidR="00933512" w:rsidRDefault="00933512">
      <w:pPr>
        <w:rPr>
          <w:sz w:val="14"/>
          <w:szCs w:val="14"/>
        </w:rPr>
      </w:pPr>
    </w:p>
    <w:p w14:paraId="3FCC293D" w14:textId="77777777" w:rsidR="00933512" w:rsidRDefault="00933512">
      <w:pPr>
        <w:rPr>
          <w:rFonts w:ascii="Arial" w:hAnsi="Arial" w:cs="Arial"/>
          <w:b/>
        </w:rPr>
      </w:pPr>
    </w:p>
    <w:p w14:paraId="1656EAB8" w14:textId="77777777" w:rsidR="00933512" w:rsidRDefault="0036641D">
      <w:pPr>
        <w:rPr>
          <w:rFonts w:ascii="Arial" w:hAnsi="Arial" w:cs="Arial"/>
          <w:b/>
        </w:rPr>
      </w:pPr>
      <w:r>
        <w:rPr>
          <w:rFonts w:ascii="Arial" w:hAnsi="Arial" w:cs="Arial"/>
          <w:b/>
        </w:rPr>
        <w:lastRenderedPageBreak/>
        <w:t>3. School Opening / Closing times</w:t>
      </w:r>
    </w:p>
    <w:p w14:paraId="1F775B5B" w14:textId="77777777" w:rsidR="00933512" w:rsidRDefault="00933512">
      <w:pPr>
        <w:rPr>
          <w:rFonts w:ascii="Arial" w:hAnsi="Arial" w:cs="Arial"/>
          <w:b/>
        </w:rPr>
      </w:pPr>
    </w:p>
    <w:p w14:paraId="40F8629D" w14:textId="6C0A9F4A" w:rsidR="00933512" w:rsidRDefault="00B52F74">
      <w:pPr>
        <w:rPr>
          <w:rFonts w:ascii="Arial" w:hAnsi="Arial" w:cs="Arial"/>
          <w:snapToGrid w:val="0"/>
          <w:lang w:val="en-GB"/>
        </w:rPr>
      </w:pPr>
      <w:r>
        <w:rPr>
          <w:rFonts w:ascii="Arial" w:hAnsi="Arial" w:cs="Arial"/>
          <w:snapToGrid w:val="0"/>
          <w:lang w:val="en-GB"/>
        </w:rPr>
        <w:t>School is open 8.45 am until 3.3</w:t>
      </w:r>
      <w:r w:rsidR="0036641D">
        <w:rPr>
          <w:rFonts w:ascii="Arial" w:hAnsi="Arial" w:cs="Arial"/>
          <w:snapToGrid w:val="0"/>
          <w:lang w:val="en-GB"/>
        </w:rPr>
        <w:t xml:space="preserve">0pm. Registration is </w:t>
      </w:r>
      <w:r>
        <w:rPr>
          <w:rFonts w:ascii="Arial" w:hAnsi="Arial" w:cs="Arial"/>
          <w:snapToGrid w:val="0"/>
          <w:lang w:val="en-GB"/>
        </w:rPr>
        <w:t>from 8.45am to 9am and 1pm to 1.</w:t>
      </w:r>
      <w:r w:rsidR="00862BB8">
        <w:rPr>
          <w:rFonts w:ascii="Arial" w:hAnsi="Arial" w:cs="Arial"/>
          <w:snapToGrid w:val="0"/>
          <w:lang w:val="en-GB"/>
        </w:rPr>
        <w:t>05</w:t>
      </w:r>
      <w:r>
        <w:rPr>
          <w:rFonts w:ascii="Arial" w:hAnsi="Arial" w:cs="Arial"/>
          <w:snapToGrid w:val="0"/>
          <w:lang w:val="en-GB"/>
        </w:rPr>
        <w:t xml:space="preserve"> </w:t>
      </w:r>
      <w:r w:rsidR="0036641D">
        <w:rPr>
          <w:rFonts w:ascii="Arial" w:hAnsi="Arial" w:cs="Arial"/>
          <w:snapToGrid w:val="0"/>
          <w:lang w:val="en-GB"/>
        </w:rPr>
        <w:t>pm</w:t>
      </w:r>
    </w:p>
    <w:p w14:paraId="13EBEF7D" w14:textId="77777777" w:rsidR="00933512" w:rsidRDefault="0036641D">
      <w:pPr>
        <w:rPr>
          <w:rFonts w:ascii="Arial" w:hAnsi="Arial" w:cs="Arial"/>
          <w:snapToGrid w:val="0"/>
          <w:lang w:val="en-GB"/>
        </w:rPr>
      </w:pPr>
      <w:r>
        <w:rPr>
          <w:rFonts w:ascii="Arial" w:hAnsi="Arial" w:cs="Arial"/>
          <w:snapToGrid w:val="0"/>
          <w:lang w:val="en-GB"/>
        </w:rPr>
        <w:t>Breakfast Club starts at 8.15am and finishes 8.45am. Door closes at 8.30am</w:t>
      </w:r>
    </w:p>
    <w:p w14:paraId="5D4F48B4" w14:textId="77777777" w:rsidR="00933512" w:rsidRDefault="0036641D">
      <w:pPr>
        <w:rPr>
          <w:rFonts w:ascii="Arial" w:hAnsi="Arial" w:cs="Arial"/>
          <w:snapToGrid w:val="0"/>
          <w:lang w:val="en-GB"/>
        </w:rPr>
      </w:pPr>
      <w:r>
        <w:rPr>
          <w:rFonts w:ascii="Arial" w:hAnsi="Arial" w:cs="Arial"/>
          <w:snapToGrid w:val="0"/>
          <w:lang w:val="en-GB"/>
        </w:rPr>
        <w:t xml:space="preserve">Nursery am is </w:t>
      </w:r>
      <w:r w:rsidR="00B52F74">
        <w:rPr>
          <w:rFonts w:ascii="Arial" w:hAnsi="Arial" w:cs="Arial"/>
          <w:snapToGrid w:val="0"/>
          <w:lang w:val="en-GB"/>
        </w:rPr>
        <w:t>9.00 am until 11.3</w:t>
      </w:r>
      <w:r>
        <w:rPr>
          <w:rFonts w:ascii="Arial" w:hAnsi="Arial" w:cs="Arial"/>
          <w:snapToGrid w:val="0"/>
          <w:lang w:val="en-GB"/>
        </w:rPr>
        <w:t>0am</w:t>
      </w:r>
    </w:p>
    <w:p w14:paraId="45A5075E" w14:textId="77777777" w:rsidR="00933512" w:rsidRDefault="00B52F74">
      <w:pPr>
        <w:rPr>
          <w:rFonts w:ascii="Arial" w:hAnsi="Arial" w:cs="Arial"/>
          <w:snapToGrid w:val="0"/>
          <w:color w:val="FF0000"/>
          <w:lang w:val="en-GB"/>
        </w:rPr>
      </w:pPr>
      <w:r>
        <w:rPr>
          <w:rFonts w:ascii="Arial" w:hAnsi="Arial" w:cs="Arial"/>
          <w:snapToGrid w:val="0"/>
          <w:lang w:val="en-GB"/>
        </w:rPr>
        <w:t>Nursery pm is 1.00pm until 3.30</w:t>
      </w:r>
      <w:r w:rsidR="0036641D">
        <w:rPr>
          <w:rFonts w:ascii="Arial" w:hAnsi="Arial" w:cs="Arial"/>
          <w:snapToGrid w:val="0"/>
          <w:lang w:val="en-GB"/>
        </w:rPr>
        <w:t>pm</w:t>
      </w:r>
      <w:r w:rsidR="0036641D">
        <w:rPr>
          <w:rFonts w:ascii="Arial" w:hAnsi="Arial" w:cs="Arial"/>
          <w:snapToGrid w:val="0"/>
          <w:color w:val="FF0000"/>
          <w:lang w:val="en-GB"/>
        </w:rPr>
        <w:t xml:space="preserve"> </w:t>
      </w:r>
    </w:p>
    <w:p w14:paraId="67188327" w14:textId="77777777" w:rsidR="00933512" w:rsidRDefault="00933512">
      <w:pPr>
        <w:rPr>
          <w:rFonts w:ascii="Arial" w:hAnsi="Arial" w:cs="Arial"/>
        </w:rPr>
      </w:pPr>
    </w:p>
    <w:p w14:paraId="326C5F7D" w14:textId="77777777" w:rsidR="00933512" w:rsidRDefault="0036641D">
      <w:pPr>
        <w:rPr>
          <w:rFonts w:ascii="Arial" w:hAnsi="Arial" w:cs="Arial"/>
          <w:b/>
        </w:rPr>
      </w:pPr>
      <w:r>
        <w:rPr>
          <w:rFonts w:ascii="Arial" w:hAnsi="Arial" w:cs="Arial"/>
          <w:b/>
        </w:rPr>
        <w:t>4. Minibus and Bus management on and around the site</w:t>
      </w:r>
    </w:p>
    <w:p w14:paraId="0297FC9B" w14:textId="77777777" w:rsidR="00933512" w:rsidRDefault="00933512">
      <w:pPr>
        <w:rPr>
          <w:rFonts w:ascii="Arial" w:hAnsi="Arial" w:cs="Arial"/>
          <w:b/>
        </w:rPr>
      </w:pPr>
    </w:p>
    <w:p w14:paraId="1BC270A5" w14:textId="77777777" w:rsidR="00933512" w:rsidRDefault="0036641D">
      <w:pPr>
        <w:rPr>
          <w:rFonts w:ascii="Arial" w:hAnsi="Arial" w:cs="Arial"/>
          <w:b/>
        </w:rPr>
      </w:pPr>
      <w:r>
        <w:rPr>
          <w:rFonts w:ascii="Arial" w:hAnsi="Arial" w:cs="Arial"/>
          <w:b/>
        </w:rPr>
        <w:t xml:space="preserve">Minibuses and Buses on site: </w:t>
      </w:r>
    </w:p>
    <w:p w14:paraId="0D68357A" w14:textId="77777777" w:rsidR="00933512" w:rsidRDefault="00933512">
      <w:pPr>
        <w:rPr>
          <w:rFonts w:ascii="Arial" w:hAnsi="Arial" w:cs="Arial"/>
        </w:rPr>
      </w:pPr>
    </w:p>
    <w:p w14:paraId="71D83108" w14:textId="0FCED51E" w:rsidR="00933512" w:rsidRDefault="0036641D">
      <w:pPr>
        <w:rPr>
          <w:rFonts w:ascii="Arial" w:hAnsi="Arial" w:cs="Arial"/>
          <w:color w:val="FF0000"/>
        </w:rPr>
      </w:pPr>
      <w:r>
        <w:rPr>
          <w:rFonts w:ascii="Arial" w:hAnsi="Arial" w:cs="Arial"/>
        </w:rPr>
        <w:t xml:space="preserve">There are no minibuses or buses </w:t>
      </w:r>
      <w:r w:rsidR="00282377">
        <w:rPr>
          <w:rFonts w:ascii="Arial" w:hAnsi="Arial" w:cs="Arial"/>
        </w:rPr>
        <w:t xml:space="preserve">kept on </w:t>
      </w:r>
      <w:r>
        <w:rPr>
          <w:rFonts w:ascii="Arial" w:hAnsi="Arial" w:cs="Arial"/>
        </w:rPr>
        <w:t>site.</w:t>
      </w:r>
    </w:p>
    <w:p w14:paraId="0DDDE417" w14:textId="77777777" w:rsidR="00933512" w:rsidRDefault="00933512">
      <w:pPr>
        <w:rPr>
          <w:rFonts w:ascii="Arial" w:hAnsi="Arial" w:cs="Arial"/>
          <w:color w:val="FF0000"/>
        </w:rPr>
      </w:pPr>
    </w:p>
    <w:p w14:paraId="1483F44A" w14:textId="77777777" w:rsidR="00933512" w:rsidRDefault="0036641D">
      <w:pPr>
        <w:rPr>
          <w:rFonts w:ascii="Arial" w:hAnsi="Arial" w:cs="Arial"/>
          <w:b/>
        </w:rPr>
      </w:pPr>
      <w:r>
        <w:rPr>
          <w:rFonts w:ascii="Arial" w:hAnsi="Arial" w:cs="Arial"/>
          <w:b/>
        </w:rPr>
        <w:t>Minibuses and Buses on curtilage of site:</w:t>
      </w:r>
    </w:p>
    <w:p w14:paraId="253F7B9F" w14:textId="77777777" w:rsidR="00933512" w:rsidRDefault="00933512">
      <w:pPr>
        <w:rPr>
          <w:rFonts w:ascii="Arial" w:hAnsi="Arial" w:cs="Arial"/>
          <w:b/>
        </w:rPr>
      </w:pPr>
    </w:p>
    <w:p w14:paraId="0F765A35" w14:textId="35D1D2A9" w:rsidR="00933512" w:rsidRDefault="00746327">
      <w:pPr>
        <w:rPr>
          <w:rFonts w:ascii="Arial" w:hAnsi="Arial" w:cs="Arial"/>
        </w:rPr>
      </w:pPr>
      <w:r>
        <w:rPr>
          <w:rFonts w:ascii="Arial" w:hAnsi="Arial" w:cs="Arial"/>
        </w:rPr>
        <w:t xml:space="preserve">There are </w:t>
      </w:r>
      <w:r w:rsidR="000D53CD">
        <w:rPr>
          <w:rFonts w:ascii="Arial" w:hAnsi="Arial" w:cs="Arial"/>
        </w:rPr>
        <w:t xml:space="preserve">6 </w:t>
      </w:r>
      <w:r w:rsidR="0036641D">
        <w:rPr>
          <w:rFonts w:ascii="Arial" w:hAnsi="Arial" w:cs="Arial"/>
        </w:rPr>
        <w:t>minibuses</w:t>
      </w:r>
      <w:r w:rsidR="000D53CD">
        <w:rPr>
          <w:rFonts w:ascii="Arial" w:hAnsi="Arial" w:cs="Arial"/>
        </w:rPr>
        <w:t xml:space="preserve"> and 3 </w:t>
      </w:r>
      <w:r w:rsidR="00B7120B">
        <w:rPr>
          <w:rFonts w:ascii="Arial" w:hAnsi="Arial" w:cs="Arial"/>
        </w:rPr>
        <w:t>cars driven by parents,</w:t>
      </w:r>
      <w:r w:rsidR="0036641D">
        <w:rPr>
          <w:rFonts w:ascii="Arial" w:hAnsi="Arial" w:cs="Arial"/>
        </w:rPr>
        <w:t xml:space="preserve"> </w:t>
      </w:r>
      <w:r w:rsidR="000D53CD">
        <w:rPr>
          <w:rFonts w:ascii="Arial" w:hAnsi="Arial" w:cs="Arial"/>
        </w:rPr>
        <w:t xml:space="preserve">which </w:t>
      </w:r>
      <w:r w:rsidR="0036641D">
        <w:rPr>
          <w:rFonts w:ascii="Arial" w:hAnsi="Arial" w:cs="Arial"/>
        </w:rPr>
        <w:t xml:space="preserve">arrive </w:t>
      </w:r>
      <w:r w:rsidR="00B25B49">
        <w:rPr>
          <w:rFonts w:ascii="Arial" w:hAnsi="Arial" w:cs="Arial"/>
        </w:rPr>
        <w:t>at the school</w:t>
      </w:r>
      <w:r w:rsidR="0036641D">
        <w:rPr>
          <w:rFonts w:ascii="Arial" w:hAnsi="Arial" w:cs="Arial"/>
        </w:rPr>
        <w:t xml:space="preserve"> site dropping off and picking up children from the </w:t>
      </w:r>
      <w:r w:rsidR="00B7120B">
        <w:rPr>
          <w:rFonts w:ascii="Arial" w:hAnsi="Arial" w:cs="Arial"/>
        </w:rPr>
        <w:t xml:space="preserve">3 Learning Support </w:t>
      </w:r>
      <w:r w:rsidR="00E84E41">
        <w:rPr>
          <w:rFonts w:ascii="Arial" w:hAnsi="Arial" w:cs="Arial"/>
        </w:rPr>
        <w:t>Centre’s</w:t>
      </w:r>
      <w:r w:rsidR="00D46E50">
        <w:rPr>
          <w:rFonts w:ascii="Arial" w:hAnsi="Arial" w:cs="Arial"/>
        </w:rPr>
        <w:t>.</w:t>
      </w:r>
    </w:p>
    <w:p w14:paraId="4A6F55C1" w14:textId="1AF1F3C9" w:rsidR="00933512" w:rsidRDefault="0036641D">
      <w:pPr>
        <w:rPr>
          <w:rFonts w:ascii="Arial" w:hAnsi="Arial" w:cs="Arial"/>
          <w:color w:val="FF0000"/>
        </w:rPr>
      </w:pPr>
      <w:r>
        <w:rPr>
          <w:rFonts w:ascii="Arial" w:hAnsi="Arial" w:cs="Arial"/>
        </w:rPr>
        <w:t>The arrival and departure t</w:t>
      </w:r>
      <w:r w:rsidR="00B52F74">
        <w:rPr>
          <w:rFonts w:ascii="Arial" w:hAnsi="Arial" w:cs="Arial"/>
        </w:rPr>
        <w:t xml:space="preserve">imes are between 9:00am to 9:10am and </w:t>
      </w:r>
      <w:r w:rsidR="00B25B49">
        <w:rPr>
          <w:rFonts w:ascii="Arial" w:hAnsi="Arial" w:cs="Arial"/>
        </w:rPr>
        <w:t>2:50</w:t>
      </w:r>
      <w:r w:rsidR="00B52F74">
        <w:rPr>
          <w:rFonts w:ascii="Arial" w:hAnsi="Arial" w:cs="Arial"/>
        </w:rPr>
        <w:t>pm and 3:</w:t>
      </w:r>
      <w:r>
        <w:rPr>
          <w:rFonts w:ascii="Arial" w:hAnsi="Arial" w:cs="Arial"/>
        </w:rPr>
        <w:t xml:space="preserve">10pm. </w:t>
      </w:r>
    </w:p>
    <w:p w14:paraId="2C39B74A" w14:textId="77777777" w:rsidR="00933512" w:rsidRDefault="00933512">
      <w:pPr>
        <w:rPr>
          <w:rFonts w:ascii="Arial" w:hAnsi="Arial" w:cs="Arial"/>
        </w:rPr>
      </w:pPr>
    </w:p>
    <w:p w14:paraId="3D39541F" w14:textId="77777777" w:rsidR="00933512" w:rsidRDefault="0036641D">
      <w:pPr>
        <w:jc w:val="both"/>
        <w:rPr>
          <w:rFonts w:ascii="Arial" w:hAnsi="Arial" w:cs="Arial"/>
          <w:b/>
        </w:rPr>
      </w:pPr>
      <w:r>
        <w:rPr>
          <w:rFonts w:ascii="Arial" w:hAnsi="Arial" w:cs="Arial"/>
          <w:b/>
        </w:rPr>
        <w:t>Staff supervision</w:t>
      </w:r>
    </w:p>
    <w:p w14:paraId="5B5CF29D" w14:textId="77777777" w:rsidR="00933512" w:rsidRDefault="00933512">
      <w:pPr>
        <w:jc w:val="both"/>
        <w:rPr>
          <w:rFonts w:ascii="Arial" w:hAnsi="Arial" w:cs="Arial"/>
          <w:b/>
        </w:rPr>
      </w:pPr>
    </w:p>
    <w:p w14:paraId="17D46A92" w14:textId="7AB1AF1D" w:rsidR="00933512" w:rsidRDefault="0036641D">
      <w:pPr>
        <w:jc w:val="both"/>
        <w:rPr>
          <w:rFonts w:ascii="Arial" w:hAnsi="Arial" w:cs="Arial"/>
        </w:rPr>
      </w:pPr>
      <w:r>
        <w:rPr>
          <w:rFonts w:ascii="Arial" w:hAnsi="Arial" w:cs="Arial"/>
        </w:rPr>
        <w:t>Staff supervise pupils’ arrival and de</w:t>
      </w:r>
      <w:r w:rsidR="00B52F74">
        <w:rPr>
          <w:rFonts w:ascii="Arial" w:hAnsi="Arial" w:cs="Arial"/>
        </w:rPr>
        <w:t xml:space="preserve">partures </w:t>
      </w:r>
      <w:r w:rsidR="009A3D0A">
        <w:rPr>
          <w:rFonts w:ascii="Arial" w:hAnsi="Arial" w:cs="Arial"/>
        </w:rPr>
        <w:t xml:space="preserve">via </w:t>
      </w:r>
      <w:r w:rsidR="00956558">
        <w:rPr>
          <w:rFonts w:ascii="Arial" w:hAnsi="Arial" w:cs="Arial"/>
        </w:rPr>
        <w:t>transport</w:t>
      </w:r>
      <w:r w:rsidR="00B52F74">
        <w:rPr>
          <w:rFonts w:ascii="Arial" w:hAnsi="Arial" w:cs="Arial"/>
        </w:rPr>
        <w:t xml:space="preserve"> </w:t>
      </w:r>
      <w:r w:rsidR="00134112">
        <w:rPr>
          <w:rFonts w:ascii="Arial" w:hAnsi="Arial" w:cs="Arial"/>
        </w:rPr>
        <w:t>from 8</w:t>
      </w:r>
      <w:r w:rsidR="00B25B49">
        <w:rPr>
          <w:rFonts w:ascii="Arial" w:hAnsi="Arial" w:cs="Arial"/>
        </w:rPr>
        <w:t>:55am u</w:t>
      </w:r>
      <w:r w:rsidR="00B52F74">
        <w:rPr>
          <w:rFonts w:ascii="Arial" w:hAnsi="Arial" w:cs="Arial"/>
        </w:rPr>
        <w:t>ntil 9:10</w:t>
      </w:r>
      <w:r>
        <w:rPr>
          <w:rFonts w:ascii="Arial" w:hAnsi="Arial" w:cs="Arial"/>
        </w:rPr>
        <w:t>am and d</w:t>
      </w:r>
      <w:r w:rsidR="00B52F74">
        <w:rPr>
          <w:rFonts w:ascii="Arial" w:hAnsi="Arial" w:cs="Arial"/>
        </w:rPr>
        <w:t xml:space="preserve">ismiss </w:t>
      </w:r>
      <w:r w:rsidR="001E4544">
        <w:rPr>
          <w:rFonts w:ascii="Arial" w:hAnsi="Arial" w:cs="Arial"/>
        </w:rPr>
        <w:t xml:space="preserve">children </w:t>
      </w:r>
      <w:r w:rsidR="00B52F74">
        <w:rPr>
          <w:rFonts w:ascii="Arial" w:hAnsi="Arial" w:cs="Arial"/>
        </w:rPr>
        <w:t>between 3:00pm and 3:1</w:t>
      </w:r>
      <w:r>
        <w:rPr>
          <w:rFonts w:ascii="Arial" w:hAnsi="Arial" w:cs="Arial"/>
        </w:rPr>
        <w:t>0pm</w:t>
      </w:r>
      <w:r w:rsidR="001E4544">
        <w:rPr>
          <w:rFonts w:ascii="Arial" w:hAnsi="Arial" w:cs="Arial"/>
        </w:rPr>
        <w:t>.</w:t>
      </w:r>
      <w:r>
        <w:rPr>
          <w:rFonts w:ascii="Arial" w:hAnsi="Arial" w:cs="Arial"/>
        </w:rPr>
        <w:t xml:space="preserve"> </w:t>
      </w:r>
      <w:r w:rsidR="007B5877">
        <w:rPr>
          <w:rFonts w:ascii="Arial" w:hAnsi="Arial" w:cs="Arial"/>
        </w:rPr>
        <w:t>T</w:t>
      </w:r>
      <w:r w:rsidR="00B52F74">
        <w:rPr>
          <w:rFonts w:ascii="Arial" w:hAnsi="Arial" w:cs="Arial"/>
        </w:rPr>
        <w:t>he</w:t>
      </w:r>
      <w:r w:rsidR="00134112">
        <w:rPr>
          <w:rFonts w:ascii="Arial" w:hAnsi="Arial" w:cs="Arial"/>
        </w:rPr>
        <w:t xml:space="preserve"> rest of the school </w:t>
      </w:r>
      <w:r w:rsidR="00955254">
        <w:rPr>
          <w:rFonts w:ascii="Arial" w:hAnsi="Arial" w:cs="Arial"/>
        </w:rPr>
        <w:t xml:space="preserve">arrive at </w:t>
      </w:r>
      <w:r w:rsidR="00D46E50">
        <w:rPr>
          <w:rFonts w:ascii="Arial" w:hAnsi="Arial" w:cs="Arial"/>
        </w:rPr>
        <w:t xml:space="preserve">8:50am and leave </w:t>
      </w:r>
      <w:r w:rsidR="00134112">
        <w:rPr>
          <w:rFonts w:ascii="Arial" w:hAnsi="Arial" w:cs="Arial"/>
        </w:rPr>
        <w:t>between 3.20</w:t>
      </w:r>
      <w:r w:rsidR="00B52F74">
        <w:rPr>
          <w:rFonts w:ascii="Arial" w:hAnsi="Arial" w:cs="Arial"/>
        </w:rPr>
        <w:t>pm – 3:30pm in the afternoon.</w:t>
      </w:r>
      <w:r>
        <w:rPr>
          <w:rFonts w:ascii="Arial" w:hAnsi="Arial" w:cs="Arial"/>
        </w:rPr>
        <w:t xml:space="preserve"> </w:t>
      </w:r>
    </w:p>
    <w:p w14:paraId="773EE868" w14:textId="77777777" w:rsidR="00172BC7" w:rsidRDefault="00172BC7">
      <w:pPr>
        <w:jc w:val="both"/>
        <w:rPr>
          <w:rFonts w:ascii="Arial" w:hAnsi="Arial" w:cs="Arial"/>
        </w:rPr>
      </w:pPr>
    </w:p>
    <w:p w14:paraId="642F0AB7" w14:textId="77777777" w:rsidR="00817E71" w:rsidRDefault="00172BC7">
      <w:pPr>
        <w:jc w:val="both"/>
        <w:rPr>
          <w:rFonts w:ascii="Arial" w:hAnsi="Arial" w:cs="Arial"/>
        </w:rPr>
      </w:pPr>
      <w:r>
        <w:rPr>
          <w:rFonts w:ascii="Arial" w:hAnsi="Arial" w:cs="Arial"/>
        </w:rPr>
        <w:t xml:space="preserve">All vehicles must come to a stop before any child </w:t>
      </w:r>
      <w:r w:rsidR="00B72707">
        <w:rPr>
          <w:rFonts w:ascii="Arial" w:hAnsi="Arial" w:cs="Arial"/>
        </w:rPr>
        <w:t xml:space="preserve">dismounts from the transport. </w:t>
      </w:r>
      <w:r w:rsidR="00B06D8B">
        <w:rPr>
          <w:rFonts w:ascii="Arial" w:hAnsi="Arial" w:cs="Arial"/>
        </w:rPr>
        <w:t xml:space="preserve">Once it is safe, staff with high visibility </w:t>
      </w:r>
      <w:r w:rsidR="00702453">
        <w:rPr>
          <w:rFonts w:ascii="Arial" w:hAnsi="Arial" w:cs="Arial"/>
        </w:rPr>
        <w:t xml:space="preserve">clothing will collect the children from the </w:t>
      </w:r>
      <w:r w:rsidR="00435946">
        <w:rPr>
          <w:rFonts w:ascii="Arial" w:hAnsi="Arial" w:cs="Arial"/>
        </w:rPr>
        <w:t>taxis</w:t>
      </w:r>
      <w:r w:rsidR="00702453">
        <w:rPr>
          <w:rFonts w:ascii="Arial" w:hAnsi="Arial" w:cs="Arial"/>
        </w:rPr>
        <w:t>. All other staff will wait behind the gates.</w:t>
      </w:r>
      <w:r w:rsidR="0025691C">
        <w:rPr>
          <w:rFonts w:ascii="Arial" w:hAnsi="Arial" w:cs="Arial"/>
        </w:rPr>
        <w:t xml:space="preserve">  Children will be handed over to staff </w:t>
      </w:r>
      <w:r w:rsidR="00200098">
        <w:rPr>
          <w:rFonts w:ascii="Arial" w:hAnsi="Arial" w:cs="Arial"/>
        </w:rPr>
        <w:t xml:space="preserve">behind the gates </w:t>
      </w:r>
      <w:r w:rsidR="0025691C">
        <w:rPr>
          <w:rFonts w:ascii="Arial" w:hAnsi="Arial" w:cs="Arial"/>
        </w:rPr>
        <w:t>so that they can make their way to classes immediately.</w:t>
      </w:r>
      <w:r w:rsidR="00200098">
        <w:rPr>
          <w:rFonts w:ascii="Arial" w:hAnsi="Arial" w:cs="Arial"/>
        </w:rPr>
        <w:t xml:space="preserve"> </w:t>
      </w:r>
    </w:p>
    <w:p w14:paraId="5B1A0CFB" w14:textId="7FD331EB" w:rsidR="00172BC7" w:rsidRDefault="00200098">
      <w:pPr>
        <w:jc w:val="both"/>
        <w:rPr>
          <w:rFonts w:ascii="Arial" w:hAnsi="Arial" w:cs="Arial"/>
        </w:rPr>
      </w:pPr>
      <w:r>
        <w:rPr>
          <w:rFonts w:ascii="Arial" w:hAnsi="Arial" w:cs="Arial"/>
        </w:rPr>
        <w:t>Children must not wait upon arrival.</w:t>
      </w:r>
    </w:p>
    <w:p w14:paraId="4B092E57" w14:textId="77777777" w:rsidR="00933512" w:rsidRDefault="00933512">
      <w:pPr>
        <w:jc w:val="both"/>
        <w:rPr>
          <w:rFonts w:ascii="Arial" w:hAnsi="Arial" w:cs="Arial"/>
        </w:rPr>
      </w:pPr>
    </w:p>
    <w:p w14:paraId="139C44C8" w14:textId="619D858D" w:rsidR="00901039" w:rsidRDefault="00817E71">
      <w:pPr>
        <w:jc w:val="both"/>
        <w:rPr>
          <w:rFonts w:ascii="Arial" w:hAnsi="Arial" w:cs="Arial"/>
        </w:rPr>
      </w:pPr>
      <w:r>
        <w:rPr>
          <w:rFonts w:ascii="Arial" w:hAnsi="Arial" w:cs="Arial"/>
        </w:rPr>
        <w:t>Departure – All classes will congregate on the yard at 2:55</w:t>
      </w:r>
      <w:r w:rsidR="008D1B87">
        <w:rPr>
          <w:rFonts w:ascii="Arial" w:hAnsi="Arial" w:cs="Arial"/>
        </w:rPr>
        <w:t>pm</w:t>
      </w:r>
      <w:r>
        <w:rPr>
          <w:rFonts w:ascii="Arial" w:hAnsi="Arial" w:cs="Arial"/>
        </w:rPr>
        <w:t xml:space="preserve"> for 3pm departure.  Staff will dismiss children in order of the </w:t>
      </w:r>
      <w:r w:rsidR="008546FB">
        <w:rPr>
          <w:rFonts w:ascii="Arial" w:hAnsi="Arial" w:cs="Arial"/>
        </w:rPr>
        <w:t xml:space="preserve">transport provider.  Staff will walk children to the available </w:t>
      </w:r>
      <w:r w:rsidR="00AD15D2">
        <w:rPr>
          <w:rFonts w:ascii="Arial" w:hAnsi="Arial" w:cs="Arial"/>
        </w:rPr>
        <w:t>transport an</w:t>
      </w:r>
      <w:r w:rsidR="00DA6B60">
        <w:rPr>
          <w:rFonts w:ascii="Arial" w:hAnsi="Arial" w:cs="Arial"/>
        </w:rPr>
        <w:t>d</w:t>
      </w:r>
      <w:r w:rsidR="00AD15D2">
        <w:rPr>
          <w:rFonts w:ascii="Arial" w:hAnsi="Arial" w:cs="Arial"/>
        </w:rPr>
        <w:t xml:space="preserve"> when all children are safe within the transport and the </w:t>
      </w:r>
      <w:r w:rsidR="00DA6B60">
        <w:rPr>
          <w:rFonts w:ascii="Arial" w:hAnsi="Arial" w:cs="Arial"/>
        </w:rPr>
        <w:t xml:space="preserve">car park </w:t>
      </w:r>
      <w:r w:rsidR="00AD15D2">
        <w:rPr>
          <w:rFonts w:ascii="Arial" w:hAnsi="Arial" w:cs="Arial"/>
        </w:rPr>
        <w:t xml:space="preserve"> is sterile, </w:t>
      </w:r>
      <w:r w:rsidR="00DA6B60">
        <w:rPr>
          <w:rFonts w:ascii="Arial" w:hAnsi="Arial" w:cs="Arial"/>
        </w:rPr>
        <w:t>can vehicles move</w:t>
      </w:r>
      <w:r w:rsidR="00901039">
        <w:rPr>
          <w:rFonts w:ascii="Arial" w:hAnsi="Arial" w:cs="Arial"/>
        </w:rPr>
        <w:t>.</w:t>
      </w:r>
    </w:p>
    <w:p w14:paraId="19A3A782" w14:textId="77777777" w:rsidR="00901039" w:rsidRDefault="00901039">
      <w:pPr>
        <w:jc w:val="both"/>
        <w:rPr>
          <w:rFonts w:ascii="Arial" w:hAnsi="Arial" w:cs="Arial"/>
        </w:rPr>
      </w:pPr>
    </w:p>
    <w:p w14:paraId="4A55D5FA" w14:textId="2DDD0D2B" w:rsidR="00901039" w:rsidRDefault="00901039">
      <w:pPr>
        <w:jc w:val="both"/>
        <w:rPr>
          <w:rFonts w:ascii="Arial" w:hAnsi="Arial" w:cs="Arial"/>
        </w:rPr>
      </w:pPr>
      <w:r>
        <w:rPr>
          <w:rFonts w:ascii="Arial" w:hAnsi="Arial" w:cs="Arial"/>
        </w:rPr>
        <w:t xml:space="preserve">Any incidents </w:t>
      </w:r>
      <w:r w:rsidR="00F51AD8">
        <w:rPr>
          <w:rFonts w:ascii="Arial" w:hAnsi="Arial" w:cs="Arial"/>
        </w:rPr>
        <w:t xml:space="preserve">regarding pupil safety must be reported to Marie Baker, who will make changes </w:t>
      </w:r>
      <w:r w:rsidR="00F9695F">
        <w:rPr>
          <w:rFonts w:ascii="Arial" w:hAnsi="Arial" w:cs="Arial"/>
        </w:rPr>
        <w:t>or</w:t>
      </w:r>
      <w:r w:rsidR="00F51AD8">
        <w:rPr>
          <w:rFonts w:ascii="Arial" w:hAnsi="Arial" w:cs="Arial"/>
        </w:rPr>
        <w:t xml:space="preserve"> inform the headteacher</w:t>
      </w:r>
      <w:r w:rsidR="00F9695F">
        <w:rPr>
          <w:rFonts w:ascii="Arial" w:hAnsi="Arial" w:cs="Arial"/>
        </w:rPr>
        <w:t>.</w:t>
      </w:r>
    </w:p>
    <w:p w14:paraId="1C3F7C2C" w14:textId="77777777" w:rsidR="00817E71" w:rsidRDefault="00817E71">
      <w:pPr>
        <w:jc w:val="both"/>
        <w:rPr>
          <w:rFonts w:ascii="Arial" w:hAnsi="Arial" w:cs="Arial"/>
        </w:rPr>
      </w:pPr>
    </w:p>
    <w:p w14:paraId="3A43AE80" w14:textId="77777777" w:rsidR="00933512" w:rsidRDefault="0036641D">
      <w:pPr>
        <w:jc w:val="both"/>
        <w:rPr>
          <w:rFonts w:ascii="Arial" w:hAnsi="Arial" w:cs="Arial"/>
        </w:rPr>
      </w:pPr>
      <w:r>
        <w:rPr>
          <w:rFonts w:ascii="Arial" w:hAnsi="Arial" w:cs="Arial"/>
          <w:b/>
        </w:rPr>
        <w:t>Staff supervision location &amp; timings</w:t>
      </w:r>
      <w:r>
        <w:rPr>
          <w:rFonts w:ascii="Arial" w:hAnsi="Arial" w:cs="Arial"/>
        </w:rPr>
        <w:t xml:space="preserve"> </w:t>
      </w:r>
      <w:r>
        <w:rPr>
          <w:rFonts w:ascii="Arial" w:hAnsi="Arial" w:cs="Arial"/>
          <w:b/>
        </w:rPr>
        <w:t>at start / end of school day</w:t>
      </w:r>
      <w:r>
        <w:rPr>
          <w:rFonts w:ascii="Arial" w:hAnsi="Arial" w:cs="Arial"/>
        </w:rPr>
        <w:t xml:space="preserve"> </w:t>
      </w:r>
    </w:p>
    <w:p w14:paraId="518A37BF" w14:textId="77777777" w:rsidR="00933512" w:rsidRDefault="00933512">
      <w:pPr>
        <w:jc w:val="both"/>
        <w:rPr>
          <w:rFonts w:ascii="Arial" w:hAnsi="Arial" w:cs="Arial"/>
        </w:rPr>
      </w:pPr>
    </w:p>
    <w:p w14:paraId="6D5A329A" w14:textId="77777777" w:rsidR="00ED3C55" w:rsidRDefault="00B52F74">
      <w:pPr>
        <w:jc w:val="both"/>
        <w:rPr>
          <w:rFonts w:ascii="Arial" w:hAnsi="Arial" w:cs="Arial"/>
        </w:rPr>
      </w:pPr>
      <w:r>
        <w:rPr>
          <w:rFonts w:ascii="Arial" w:hAnsi="Arial" w:cs="Arial"/>
        </w:rPr>
        <w:t>A member of s</w:t>
      </w:r>
      <w:r w:rsidR="0036641D">
        <w:rPr>
          <w:rFonts w:ascii="Arial" w:hAnsi="Arial" w:cs="Arial"/>
        </w:rPr>
        <w:t xml:space="preserve">taff will be located at the </w:t>
      </w:r>
      <w:r>
        <w:rPr>
          <w:rFonts w:ascii="Arial" w:hAnsi="Arial" w:cs="Arial"/>
        </w:rPr>
        <w:t xml:space="preserve">main reception </w:t>
      </w:r>
      <w:r w:rsidR="0036641D">
        <w:rPr>
          <w:rFonts w:ascii="Arial" w:hAnsi="Arial" w:cs="Arial"/>
        </w:rPr>
        <w:t>door to the hall</w:t>
      </w:r>
      <w:r w:rsidR="0036641D">
        <w:rPr>
          <w:rFonts w:ascii="Arial" w:hAnsi="Arial" w:cs="Arial"/>
          <w:color w:val="FF0000"/>
        </w:rPr>
        <w:t xml:space="preserve"> </w:t>
      </w:r>
      <w:r>
        <w:rPr>
          <w:rFonts w:ascii="Arial" w:hAnsi="Arial" w:cs="Arial"/>
        </w:rPr>
        <w:t>in the morning from 8:</w:t>
      </w:r>
      <w:r w:rsidR="0036641D">
        <w:rPr>
          <w:rFonts w:ascii="Arial" w:hAnsi="Arial" w:cs="Arial"/>
        </w:rPr>
        <w:t>15am</w:t>
      </w:r>
      <w:r w:rsidR="0036641D">
        <w:rPr>
          <w:rFonts w:ascii="Arial" w:hAnsi="Arial" w:cs="Arial"/>
          <w:color w:val="FF0000"/>
        </w:rPr>
        <w:t xml:space="preserve"> </w:t>
      </w:r>
      <w:r w:rsidR="0036641D">
        <w:rPr>
          <w:rFonts w:ascii="Arial" w:hAnsi="Arial" w:cs="Arial"/>
        </w:rPr>
        <w:t>to supervise the arrival of breakfast club pupils</w:t>
      </w:r>
      <w:r>
        <w:rPr>
          <w:rFonts w:ascii="Arial" w:hAnsi="Arial" w:cs="Arial"/>
        </w:rPr>
        <w:t xml:space="preserve">. </w:t>
      </w:r>
    </w:p>
    <w:p w14:paraId="5356313F" w14:textId="77777777" w:rsidR="00286AAA" w:rsidRDefault="00ED3C55">
      <w:pPr>
        <w:jc w:val="both"/>
        <w:rPr>
          <w:rFonts w:ascii="Arial" w:hAnsi="Arial" w:cs="Arial"/>
        </w:rPr>
      </w:pPr>
      <w:r>
        <w:rPr>
          <w:rFonts w:ascii="Arial" w:hAnsi="Arial" w:cs="Arial"/>
        </w:rPr>
        <w:t>Teaching s</w:t>
      </w:r>
      <w:r w:rsidR="00B52F74">
        <w:rPr>
          <w:rFonts w:ascii="Arial" w:hAnsi="Arial" w:cs="Arial"/>
        </w:rPr>
        <w:t xml:space="preserve">taff will wait </w:t>
      </w:r>
      <w:r w:rsidR="0036641D">
        <w:rPr>
          <w:rFonts w:ascii="Arial" w:hAnsi="Arial" w:cs="Arial"/>
        </w:rPr>
        <w:t>at the top of the step</w:t>
      </w:r>
      <w:r w:rsidR="00B52F74">
        <w:rPr>
          <w:rFonts w:ascii="Arial" w:hAnsi="Arial" w:cs="Arial"/>
        </w:rPr>
        <w:t xml:space="preserve">s by the front yard between 8:45am and </w:t>
      </w:r>
      <w:r>
        <w:rPr>
          <w:rFonts w:ascii="Arial" w:hAnsi="Arial" w:cs="Arial"/>
        </w:rPr>
        <w:t>9:00</w:t>
      </w:r>
      <w:r w:rsidR="0036641D">
        <w:rPr>
          <w:rFonts w:ascii="Arial" w:hAnsi="Arial" w:cs="Arial"/>
        </w:rPr>
        <w:t xml:space="preserve">am, to supervise pupils arriving at the start of the school day. </w:t>
      </w:r>
    </w:p>
    <w:p w14:paraId="391A53CE" w14:textId="2A3E3AF8" w:rsidR="00933512" w:rsidRDefault="00286AAA">
      <w:pPr>
        <w:rPr>
          <w:rFonts w:ascii="Arial" w:hAnsi="Arial" w:cs="Arial"/>
        </w:rPr>
      </w:pPr>
      <w:r>
        <w:rPr>
          <w:rFonts w:ascii="Arial" w:hAnsi="Arial" w:cs="Arial"/>
        </w:rPr>
        <w:t>All classes will be dismissed via the main entrance</w:t>
      </w:r>
      <w:r w:rsidR="00282377">
        <w:rPr>
          <w:rFonts w:ascii="Arial" w:hAnsi="Arial" w:cs="Arial"/>
        </w:rPr>
        <w:t xml:space="preserve"> of the school from 3:20pm.</w:t>
      </w:r>
    </w:p>
    <w:p w14:paraId="36065911" w14:textId="77777777" w:rsidR="00F9695F" w:rsidRDefault="00F9695F">
      <w:pPr>
        <w:rPr>
          <w:rFonts w:ascii="Arial" w:hAnsi="Arial" w:cs="Arial"/>
        </w:rPr>
      </w:pPr>
    </w:p>
    <w:p w14:paraId="39078ACF" w14:textId="77777777" w:rsidR="00F9695F" w:rsidRDefault="00F9695F">
      <w:pPr>
        <w:rPr>
          <w:rFonts w:ascii="Arial" w:hAnsi="Arial" w:cs="Arial"/>
        </w:rPr>
      </w:pPr>
    </w:p>
    <w:p w14:paraId="46DACD45" w14:textId="77777777" w:rsidR="00282377" w:rsidRDefault="00282377">
      <w:pPr>
        <w:rPr>
          <w:rFonts w:ascii="Arial" w:hAnsi="Arial" w:cs="Arial"/>
          <w:b/>
        </w:rPr>
      </w:pPr>
    </w:p>
    <w:p w14:paraId="420DD975" w14:textId="77777777" w:rsidR="00933512" w:rsidRDefault="0036641D">
      <w:pPr>
        <w:rPr>
          <w:rFonts w:ascii="Arial" w:hAnsi="Arial" w:cs="Arial"/>
          <w:b/>
          <w:bCs/>
        </w:rPr>
      </w:pPr>
      <w:r>
        <w:rPr>
          <w:rFonts w:ascii="Arial" w:hAnsi="Arial" w:cs="Arial"/>
          <w:b/>
          <w:bCs/>
        </w:rPr>
        <w:lastRenderedPageBreak/>
        <w:t>5. Vehicles at school site</w:t>
      </w:r>
    </w:p>
    <w:p w14:paraId="285C2C41" w14:textId="77777777" w:rsidR="00933512" w:rsidRDefault="00933512">
      <w:pPr>
        <w:rPr>
          <w:rFonts w:ascii="Arial" w:hAnsi="Arial" w:cs="Arial"/>
          <w:b/>
          <w:bCs/>
        </w:rPr>
      </w:pPr>
    </w:p>
    <w:p w14:paraId="5D0AC126" w14:textId="1C9B9F57" w:rsidR="00933512" w:rsidRDefault="0036641D">
      <w:pPr>
        <w:rPr>
          <w:rFonts w:ascii="Arial" w:hAnsi="Arial" w:cs="Arial"/>
          <w:b/>
          <w:i/>
        </w:rPr>
      </w:pPr>
      <w:r>
        <w:rPr>
          <w:rFonts w:ascii="Arial" w:hAnsi="Arial" w:cs="Arial"/>
          <w:b/>
          <w:i/>
        </w:rPr>
        <w:t>All vehicle drivers authorised to enter the site must be informed of the need to exercise extreme caution during access and egress.</w:t>
      </w:r>
    </w:p>
    <w:p w14:paraId="0765C2B7" w14:textId="77777777" w:rsidR="00901039" w:rsidRPr="00901039" w:rsidRDefault="00901039">
      <w:pPr>
        <w:rPr>
          <w:rFonts w:ascii="Arial" w:hAnsi="Arial" w:cs="Arial"/>
          <w:b/>
          <w:i/>
        </w:rPr>
      </w:pPr>
    </w:p>
    <w:p w14:paraId="00A0B263" w14:textId="77777777" w:rsidR="00933512" w:rsidRDefault="0036641D">
      <w:pPr>
        <w:rPr>
          <w:rFonts w:ascii="Arial" w:hAnsi="Arial" w:cs="Arial"/>
          <w:b/>
          <w:bCs/>
        </w:rPr>
      </w:pPr>
      <w:r>
        <w:rPr>
          <w:rFonts w:ascii="Arial" w:hAnsi="Arial" w:cs="Arial"/>
          <w:b/>
          <w:bCs/>
        </w:rPr>
        <w:t>Vehicles on site</w:t>
      </w:r>
    </w:p>
    <w:p w14:paraId="2FE842CD" w14:textId="77777777" w:rsidR="00933512" w:rsidRDefault="00933512">
      <w:pPr>
        <w:rPr>
          <w:rFonts w:ascii="Arial" w:hAnsi="Arial" w:cs="Arial"/>
          <w:b/>
          <w:bCs/>
        </w:rPr>
      </w:pPr>
    </w:p>
    <w:p w14:paraId="163B3E1F" w14:textId="7AE8FB20" w:rsidR="000D5871" w:rsidRDefault="0036641D">
      <w:pPr>
        <w:jc w:val="both"/>
        <w:rPr>
          <w:rFonts w:ascii="Arial" w:hAnsi="Arial" w:cs="Arial"/>
        </w:rPr>
      </w:pPr>
      <w:r>
        <w:rPr>
          <w:rFonts w:ascii="Arial" w:hAnsi="Arial" w:cs="Arial"/>
        </w:rPr>
        <w:t xml:space="preserve">Authorised visitors are welcome to park in the school grounds. The car park is often busy, however visitors should only park in available designated bays. Doing so will allow unrestricted movement of other vehicles during the school day or at peak times. </w:t>
      </w:r>
      <w:r w:rsidRPr="00B87C4E">
        <w:rPr>
          <w:rFonts w:ascii="Arial" w:hAnsi="Arial" w:cs="Arial"/>
          <w:b/>
          <w:bCs/>
        </w:rPr>
        <w:t>T</w:t>
      </w:r>
      <w:r w:rsidR="00B52F74" w:rsidRPr="00B87C4E">
        <w:rPr>
          <w:rFonts w:ascii="Arial" w:hAnsi="Arial" w:cs="Arial"/>
          <w:b/>
          <w:bCs/>
        </w:rPr>
        <w:t>he car park gates will be locked</w:t>
      </w:r>
      <w:r w:rsidRPr="00B87C4E">
        <w:rPr>
          <w:rFonts w:ascii="Arial" w:hAnsi="Arial" w:cs="Arial"/>
          <w:b/>
          <w:bCs/>
        </w:rPr>
        <w:t xml:space="preserve"> from 8.30am in the mo</w:t>
      </w:r>
      <w:r w:rsidR="00B52F74" w:rsidRPr="00B87C4E">
        <w:rPr>
          <w:rFonts w:ascii="Arial" w:hAnsi="Arial" w:cs="Arial"/>
          <w:b/>
          <w:bCs/>
        </w:rPr>
        <w:t>rning and will be opened at 9.00am.</w:t>
      </w:r>
      <w:r w:rsidR="00B52F74">
        <w:rPr>
          <w:rFonts w:ascii="Arial" w:hAnsi="Arial" w:cs="Arial"/>
        </w:rPr>
        <w:t xml:space="preserve">  The gates will be closed all day,</w:t>
      </w:r>
      <w:r w:rsidR="000D5871">
        <w:rPr>
          <w:rFonts w:ascii="Arial" w:hAnsi="Arial" w:cs="Arial"/>
        </w:rPr>
        <w:t xml:space="preserve"> </w:t>
      </w:r>
      <w:r w:rsidR="00B52F74">
        <w:rPr>
          <w:rFonts w:ascii="Arial" w:hAnsi="Arial" w:cs="Arial"/>
        </w:rPr>
        <w:t>but opened at 3.00</w:t>
      </w:r>
      <w:r>
        <w:rPr>
          <w:rFonts w:ascii="Arial" w:hAnsi="Arial" w:cs="Arial"/>
        </w:rPr>
        <w:t>pm</w:t>
      </w:r>
      <w:r w:rsidR="00B52F74">
        <w:rPr>
          <w:rFonts w:ascii="Arial" w:hAnsi="Arial" w:cs="Arial"/>
        </w:rPr>
        <w:t xml:space="preserve">.  </w:t>
      </w:r>
    </w:p>
    <w:p w14:paraId="7C578D35" w14:textId="33065D6F" w:rsidR="00B52F74" w:rsidRPr="000D5871" w:rsidRDefault="00B52F74">
      <w:pPr>
        <w:jc w:val="both"/>
        <w:rPr>
          <w:rFonts w:ascii="Arial" w:hAnsi="Arial" w:cs="Arial"/>
          <w:b/>
          <w:bCs/>
        </w:rPr>
      </w:pPr>
      <w:r w:rsidRPr="000D5871">
        <w:rPr>
          <w:rFonts w:ascii="Arial" w:hAnsi="Arial" w:cs="Arial"/>
          <w:b/>
          <w:bCs/>
        </w:rPr>
        <w:t xml:space="preserve">The gates will be locked at 3:10pm until 3:30pm. </w:t>
      </w:r>
    </w:p>
    <w:p w14:paraId="45D134AF" w14:textId="77777777" w:rsidR="00933512" w:rsidRDefault="0036641D">
      <w:pPr>
        <w:jc w:val="both"/>
        <w:rPr>
          <w:rFonts w:ascii="Arial" w:hAnsi="Arial" w:cs="Arial"/>
        </w:rPr>
      </w:pPr>
      <w:r>
        <w:rPr>
          <w:rFonts w:ascii="Arial" w:hAnsi="Arial" w:cs="Arial"/>
        </w:rPr>
        <w:t xml:space="preserve">If staff / visitors need to use the car park outside of these times, then they must open and shut the gates.  </w:t>
      </w:r>
      <w:r w:rsidRPr="00716A07">
        <w:rPr>
          <w:rFonts w:ascii="Arial" w:hAnsi="Arial" w:cs="Arial"/>
          <w:b/>
          <w:bCs/>
        </w:rPr>
        <w:t>There is strictly no entry into or out of the car parks between 8.30am and 9.00am and 3.10pm and 3.30pm.</w:t>
      </w:r>
    </w:p>
    <w:p w14:paraId="05DEFA90" w14:textId="77777777" w:rsidR="00933512" w:rsidRDefault="0036641D">
      <w:pPr>
        <w:jc w:val="both"/>
        <w:rPr>
          <w:rFonts w:ascii="Arial" w:hAnsi="Arial" w:cs="Arial"/>
        </w:rPr>
      </w:pPr>
      <w:r>
        <w:rPr>
          <w:rFonts w:ascii="Arial" w:hAnsi="Arial" w:cs="Arial"/>
        </w:rPr>
        <w:t>Alternative on street parking is available in the surrounding area, but if you are unfamiliar with the area, please make sure that you do not block residential driveways or park where this could cause an obstruction.</w:t>
      </w:r>
    </w:p>
    <w:p w14:paraId="563F29BF" w14:textId="77777777" w:rsidR="00933512" w:rsidRDefault="00933512">
      <w:pPr>
        <w:jc w:val="both"/>
        <w:rPr>
          <w:rFonts w:ascii="Arial" w:hAnsi="Arial" w:cs="Arial"/>
        </w:rPr>
      </w:pPr>
    </w:p>
    <w:p w14:paraId="50317082" w14:textId="77777777" w:rsidR="00933512" w:rsidRDefault="0036641D">
      <w:pPr>
        <w:rPr>
          <w:rFonts w:ascii="Arial" w:hAnsi="Arial" w:cs="Arial"/>
          <w:b/>
          <w:bCs/>
        </w:rPr>
      </w:pPr>
      <w:r>
        <w:rPr>
          <w:rFonts w:ascii="Arial" w:hAnsi="Arial" w:cs="Arial"/>
          <w:b/>
          <w:bCs/>
        </w:rPr>
        <w:t xml:space="preserve">Parents’ vehicles </w:t>
      </w:r>
    </w:p>
    <w:p w14:paraId="13B60931" w14:textId="77777777" w:rsidR="00933512" w:rsidRDefault="0036641D">
      <w:pPr>
        <w:pStyle w:val="BodyText2"/>
        <w:tabs>
          <w:tab w:val="left" w:pos="0"/>
        </w:tabs>
        <w:spacing w:before="200"/>
        <w:jc w:val="both"/>
        <w:rPr>
          <w:rFonts w:ascii="Arial" w:hAnsi="Arial" w:cs="Arial"/>
          <w:sz w:val="24"/>
        </w:rPr>
      </w:pPr>
      <w:r>
        <w:rPr>
          <w:rFonts w:ascii="Arial" w:hAnsi="Arial" w:cs="Arial"/>
          <w:sz w:val="24"/>
        </w:rPr>
        <w:t>Parents / Guardians are not permitted to bring vehicles in</w:t>
      </w:r>
      <w:r w:rsidR="00B52F74">
        <w:rPr>
          <w:rFonts w:ascii="Arial" w:hAnsi="Arial" w:cs="Arial"/>
          <w:sz w:val="24"/>
        </w:rPr>
        <w:t>to the school compound unless they have an arrangement with the Headteacher.</w:t>
      </w:r>
    </w:p>
    <w:p w14:paraId="498B47BC" w14:textId="77777777" w:rsidR="00933512" w:rsidRDefault="00933512">
      <w:pPr>
        <w:rPr>
          <w:rFonts w:ascii="Arial" w:hAnsi="Arial" w:cs="Arial"/>
        </w:rPr>
      </w:pPr>
    </w:p>
    <w:p w14:paraId="7F4BD434" w14:textId="77777777" w:rsidR="00933512" w:rsidRDefault="0036641D">
      <w:pPr>
        <w:rPr>
          <w:rFonts w:ascii="Arial" w:hAnsi="Arial" w:cs="Arial"/>
          <w:b/>
        </w:rPr>
      </w:pPr>
      <w:r>
        <w:rPr>
          <w:rFonts w:ascii="Arial" w:hAnsi="Arial" w:cs="Arial"/>
          <w:b/>
        </w:rPr>
        <w:t xml:space="preserve">Staff vehicles </w:t>
      </w:r>
    </w:p>
    <w:p w14:paraId="1B18D816" w14:textId="77777777" w:rsidR="00933512" w:rsidRDefault="00933512">
      <w:pPr>
        <w:rPr>
          <w:rFonts w:ascii="Arial" w:hAnsi="Arial" w:cs="Arial"/>
          <w:b/>
        </w:rPr>
      </w:pPr>
    </w:p>
    <w:p w14:paraId="23268DF3" w14:textId="77777777" w:rsidR="00933512" w:rsidRDefault="0036641D">
      <w:pPr>
        <w:rPr>
          <w:rFonts w:ascii="Arial" w:hAnsi="Arial" w:cs="Arial"/>
        </w:rPr>
      </w:pPr>
      <w:r>
        <w:rPr>
          <w:rFonts w:ascii="Arial" w:hAnsi="Arial" w:cs="Arial"/>
        </w:rPr>
        <w:t xml:space="preserve">To avoid unnecessary vehicle congestion, members of staff that drive to work, are requested to arrive on site by 8.30am, prior to the locking of the school gates. </w:t>
      </w:r>
    </w:p>
    <w:p w14:paraId="19206178" w14:textId="77777777" w:rsidR="00933512" w:rsidRDefault="00933512">
      <w:pPr>
        <w:rPr>
          <w:rFonts w:ascii="Arial" w:hAnsi="Arial" w:cs="Arial"/>
        </w:rPr>
      </w:pPr>
    </w:p>
    <w:p w14:paraId="0A48094C" w14:textId="77777777" w:rsidR="00933512" w:rsidRDefault="0036641D">
      <w:pPr>
        <w:rPr>
          <w:rFonts w:ascii="Arial" w:hAnsi="Arial" w:cs="Arial"/>
        </w:rPr>
      </w:pPr>
      <w:r>
        <w:rPr>
          <w:rFonts w:ascii="Arial" w:hAnsi="Arial" w:cs="Arial"/>
        </w:rPr>
        <w:t xml:space="preserve">School staff may leave after 3.30pm. </w:t>
      </w:r>
    </w:p>
    <w:p w14:paraId="08994DC7" w14:textId="77777777" w:rsidR="00933512" w:rsidRDefault="00933512">
      <w:pPr>
        <w:rPr>
          <w:rFonts w:ascii="Arial" w:hAnsi="Arial" w:cs="Arial"/>
        </w:rPr>
      </w:pPr>
    </w:p>
    <w:p w14:paraId="7C49825D" w14:textId="77777777" w:rsidR="00933512" w:rsidRDefault="0036641D">
      <w:pPr>
        <w:rPr>
          <w:rFonts w:ascii="Arial" w:hAnsi="Arial" w:cs="Arial"/>
        </w:rPr>
      </w:pPr>
      <w:r>
        <w:rPr>
          <w:rFonts w:ascii="Arial" w:hAnsi="Arial" w:cs="Arial"/>
        </w:rPr>
        <w:t xml:space="preserve">Staff must park in the allocated car park only and should take care not to obstruct any access routes.  Drivers should proceed slowly within the car park at all times. Please bear in mind that some young people and some pupils with additional support needs may have little or no awareness of road safety and you should take account of this. Staff are expected to act responsibly on the site when parking and accessing the school building. It would be helpful if staff could supply the school with their registration number so that you can be contacted if there is a need to do so. </w:t>
      </w:r>
    </w:p>
    <w:p w14:paraId="2B1B1708" w14:textId="77777777" w:rsidR="00933512" w:rsidRDefault="00933512">
      <w:pPr>
        <w:jc w:val="both"/>
        <w:rPr>
          <w:rFonts w:ascii="Arial" w:hAnsi="Arial" w:cs="Arial"/>
          <w:b/>
        </w:rPr>
      </w:pPr>
    </w:p>
    <w:p w14:paraId="494F6173" w14:textId="77777777" w:rsidR="00933512" w:rsidRDefault="00933512">
      <w:pPr>
        <w:rPr>
          <w:rFonts w:ascii="Arial" w:hAnsi="Arial" w:cs="Arial"/>
          <w:b/>
        </w:rPr>
      </w:pPr>
    </w:p>
    <w:p w14:paraId="055A66ED" w14:textId="77777777" w:rsidR="00933512" w:rsidRDefault="0036641D">
      <w:pPr>
        <w:rPr>
          <w:rFonts w:ascii="Arial" w:hAnsi="Arial" w:cs="Arial"/>
          <w:b/>
        </w:rPr>
      </w:pPr>
      <w:r>
        <w:rPr>
          <w:rFonts w:ascii="Arial" w:hAnsi="Arial" w:cs="Arial"/>
          <w:b/>
        </w:rPr>
        <w:t>Visitors</w:t>
      </w:r>
    </w:p>
    <w:p w14:paraId="782B4605" w14:textId="77777777" w:rsidR="00933512" w:rsidRDefault="00933512">
      <w:pPr>
        <w:jc w:val="both"/>
        <w:rPr>
          <w:rFonts w:ascii="Arial" w:hAnsi="Arial" w:cs="Arial"/>
        </w:rPr>
      </w:pPr>
    </w:p>
    <w:p w14:paraId="2F2A294D" w14:textId="77777777" w:rsidR="00933512" w:rsidRDefault="0036641D">
      <w:pPr>
        <w:jc w:val="both"/>
        <w:rPr>
          <w:rFonts w:ascii="Arial" w:hAnsi="Arial" w:cs="Arial"/>
        </w:rPr>
      </w:pPr>
      <w:r>
        <w:rPr>
          <w:rFonts w:ascii="Arial" w:hAnsi="Arial" w:cs="Arial"/>
        </w:rPr>
        <w:t xml:space="preserve">Visitors may park in the car park in a designated parking bay. Visitors should exercise extreme caution when driving on the school grounds.  In order to protect pupils and pedestrians from traffic movement, </w:t>
      </w:r>
      <w:r>
        <w:rPr>
          <w:rFonts w:ascii="Arial" w:hAnsi="Arial" w:cs="Arial"/>
          <w:b/>
        </w:rPr>
        <w:t>there will be no access or exit from the Staff / Visitor Car Park between 8.30am and 9am and from 3.10pm and 3.30pm on any school day.</w:t>
      </w:r>
      <w:r>
        <w:rPr>
          <w:rFonts w:ascii="Arial" w:hAnsi="Arial" w:cs="Arial"/>
        </w:rPr>
        <w:t xml:space="preserve">  Any late arrivals or visitors wishing an early exit, outside the school start / close times, are advised to park outside the school grounds because gates will not be opened.</w:t>
      </w:r>
    </w:p>
    <w:p w14:paraId="7F7F2FA2" w14:textId="77777777" w:rsidR="00933512" w:rsidRDefault="00933512">
      <w:pPr>
        <w:jc w:val="both"/>
        <w:rPr>
          <w:rFonts w:ascii="Arial" w:hAnsi="Arial" w:cs="Arial"/>
        </w:rPr>
      </w:pPr>
    </w:p>
    <w:p w14:paraId="4D5350B0" w14:textId="77777777" w:rsidR="00933512" w:rsidRDefault="0036641D">
      <w:pPr>
        <w:rPr>
          <w:rFonts w:ascii="Arial" w:hAnsi="Arial" w:cs="Arial"/>
        </w:rPr>
      </w:pPr>
      <w:r>
        <w:rPr>
          <w:rFonts w:ascii="Arial" w:hAnsi="Arial" w:cs="Arial"/>
        </w:rPr>
        <w:lastRenderedPageBreak/>
        <w:t>All visitors must report to reception and sign in before going anywhere in the school. Visitors are required to leave a note of their registration number with staff. On departure, visitors should sign out at reception and leave the building by the main entrance door.</w:t>
      </w:r>
    </w:p>
    <w:p w14:paraId="104B4D14" w14:textId="77777777" w:rsidR="00933512" w:rsidRDefault="00933512">
      <w:pPr>
        <w:rPr>
          <w:rFonts w:ascii="Arial" w:hAnsi="Arial" w:cs="Arial"/>
        </w:rPr>
      </w:pPr>
    </w:p>
    <w:p w14:paraId="33D8A347" w14:textId="1E05C783" w:rsidR="00933512" w:rsidRDefault="0036641D">
      <w:pPr>
        <w:rPr>
          <w:rFonts w:ascii="Arial" w:hAnsi="Arial" w:cs="Arial"/>
        </w:rPr>
      </w:pPr>
      <w:r>
        <w:rPr>
          <w:rFonts w:ascii="Arial" w:hAnsi="Arial" w:cs="Arial"/>
        </w:rPr>
        <w:t>There are also disabled parking bays</w:t>
      </w:r>
      <w:r w:rsidR="00812423">
        <w:rPr>
          <w:rFonts w:ascii="Arial" w:hAnsi="Arial" w:cs="Arial"/>
        </w:rPr>
        <w:t xml:space="preserve"> available.</w:t>
      </w:r>
    </w:p>
    <w:p w14:paraId="18FC9850" w14:textId="77777777" w:rsidR="00933512" w:rsidRDefault="00933512">
      <w:pPr>
        <w:rPr>
          <w:rFonts w:ascii="Arial" w:hAnsi="Arial" w:cs="Arial"/>
        </w:rPr>
      </w:pPr>
    </w:p>
    <w:p w14:paraId="2D6BED69" w14:textId="77777777" w:rsidR="00933512" w:rsidRDefault="0036641D">
      <w:pPr>
        <w:rPr>
          <w:rStyle w:val="lrzxr"/>
          <w:rFonts w:ascii="Arial" w:hAnsi="Arial" w:cs="Arial"/>
          <w:color w:val="FF0000"/>
        </w:rPr>
      </w:pPr>
      <w:r>
        <w:rPr>
          <w:rFonts w:ascii="Arial" w:hAnsi="Arial" w:cs="Arial"/>
        </w:rPr>
        <w:t>If visitors need any advice on access or parking before their visit, please call the school reception on 01639 644366.</w:t>
      </w:r>
    </w:p>
    <w:p w14:paraId="22CA91AF" w14:textId="77777777" w:rsidR="00933512" w:rsidRDefault="0036641D" w:rsidP="00D35506">
      <w:pPr>
        <w:pStyle w:val="BodyText2"/>
        <w:spacing w:before="200"/>
        <w:rPr>
          <w:rFonts w:ascii="Arial" w:hAnsi="Arial" w:cs="Arial"/>
          <w:b/>
          <w:bCs/>
          <w:iCs/>
          <w:sz w:val="24"/>
        </w:rPr>
      </w:pPr>
      <w:r>
        <w:rPr>
          <w:rFonts w:ascii="Arial" w:hAnsi="Arial" w:cs="Arial"/>
          <w:b/>
          <w:bCs/>
          <w:iCs/>
          <w:sz w:val="24"/>
        </w:rPr>
        <w:t>Contractor’s vehicles</w:t>
      </w:r>
    </w:p>
    <w:p w14:paraId="5043A7C3" w14:textId="77777777" w:rsidR="00933512" w:rsidRDefault="0036641D">
      <w:pPr>
        <w:pStyle w:val="BodyText2"/>
        <w:spacing w:before="200"/>
        <w:rPr>
          <w:rFonts w:ascii="Arial" w:hAnsi="Arial" w:cs="Arial"/>
          <w:sz w:val="24"/>
        </w:rPr>
      </w:pPr>
      <w:r>
        <w:rPr>
          <w:rFonts w:ascii="Arial" w:hAnsi="Arial" w:cs="Arial"/>
          <w:sz w:val="24"/>
        </w:rPr>
        <w:t>Contractors should arrange to visit the site by appointment and they must be informed not to arrive or depart at the start/end of the day or break/lunchtime.</w:t>
      </w:r>
    </w:p>
    <w:p w14:paraId="4E87BEBA" w14:textId="77777777" w:rsidR="00933512" w:rsidRDefault="0036641D">
      <w:pPr>
        <w:pStyle w:val="BodyText2"/>
        <w:spacing w:before="200"/>
        <w:rPr>
          <w:rFonts w:ascii="Arial" w:hAnsi="Arial" w:cs="Arial"/>
          <w:b/>
          <w:bCs/>
          <w:iCs/>
          <w:sz w:val="24"/>
        </w:rPr>
      </w:pPr>
      <w:r>
        <w:rPr>
          <w:rFonts w:ascii="Arial" w:hAnsi="Arial" w:cs="Arial"/>
          <w:b/>
          <w:bCs/>
          <w:iCs/>
          <w:sz w:val="24"/>
        </w:rPr>
        <w:t>Building works vehicles</w:t>
      </w:r>
    </w:p>
    <w:p w14:paraId="48ACCC12" w14:textId="77777777" w:rsidR="00933512" w:rsidRDefault="0036641D">
      <w:pPr>
        <w:pStyle w:val="BodyText2"/>
        <w:spacing w:before="200"/>
        <w:rPr>
          <w:rFonts w:ascii="Arial" w:hAnsi="Arial" w:cs="Arial"/>
          <w:sz w:val="24"/>
        </w:rPr>
      </w:pPr>
      <w:r>
        <w:rPr>
          <w:rFonts w:ascii="Arial" w:hAnsi="Arial" w:cs="Arial"/>
          <w:sz w:val="24"/>
        </w:rPr>
        <w:t xml:space="preserve">Where significant works are proposed the vehicle access and working arrangements must be discussed and agreed at the feasibility stage between Headteacher and Contractor. </w:t>
      </w:r>
    </w:p>
    <w:p w14:paraId="281DBAF6" w14:textId="77777777" w:rsidR="00933512" w:rsidRDefault="0036641D">
      <w:pPr>
        <w:pStyle w:val="BodyText2"/>
        <w:spacing w:before="200"/>
        <w:rPr>
          <w:rFonts w:ascii="Arial" w:hAnsi="Arial" w:cs="Arial"/>
          <w:sz w:val="24"/>
        </w:rPr>
      </w:pPr>
      <w:r>
        <w:rPr>
          <w:rFonts w:ascii="Arial" w:hAnsi="Arial" w:cs="Arial"/>
          <w:sz w:val="24"/>
        </w:rPr>
        <w:t>Where possible, arrangements should be made to dedicate one particular vehicle entrance for construction traffic only. If this is not possible then the time the construction vehicles enter site needs to be agreed with the Head Teacher and closely supervised by a banksman.</w:t>
      </w:r>
    </w:p>
    <w:p w14:paraId="179A42D7" w14:textId="77777777" w:rsidR="00933512" w:rsidRDefault="0036641D">
      <w:pPr>
        <w:pStyle w:val="BodyText2"/>
        <w:spacing w:before="200"/>
        <w:rPr>
          <w:rFonts w:ascii="Arial" w:hAnsi="Arial" w:cs="Arial"/>
          <w:sz w:val="24"/>
        </w:rPr>
      </w:pPr>
      <w:r>
        <w:rPr>
          <w:rFonts w:ascii="Arial" w:hAnsi="Arial" w:cs="Arial"/>
          <w:sz w:val="24"/>
        </w:rPr>
        <w:t>The amended site access arrangements need to be recorded and communicated to all site users.</w:t>
      </w:r>
    </w:p>
    <w:p w14:paraId="1402F2EC" w14:textId="77777777" w:rsidR="00933512" w:rsidRDefault="00933512">
      <w:pPr>
        <w:rPr>
          <w:rFonts w:ascii="Arial" w:hAnsi="Arial" w:cs="Arial"/>
          <w:b/>
        </w:rPr>
      </w:pPr>
    </w:p>
    <w:p w14:paraId="502DFFC8" w14:textId="77777777" w:rsidR="00933512" w:rsidRDefault="0036641D">
      <w:pPr>
        <w:rPr>
          <w:rFonts w:ascii="Arial" w:hAnsi="Arial" w:cs="Arial"/>
          <w:b/>
        </w:rPr>
      </w:pPr>
      <w:r>
        <w:rPr>
          <w:rFonts w:ascii="Arial" w:hAnsi="Arial" w:cs="Arial"/>
          <w:b/>
        </w:rPr>
        <w:t>Servicing / Deliveries</w:t>
      </w:r>
    </w:p>
    <w:p w14:paraId="0FBA7067" w14:textId="77777777" w:rsidR="00933512" w:rsidRDefault="00933512">
      <w:pPr>
        <w:rPr>
          <w:rFonts w:ascii="Arial" w:hAnsi="Arial" w:cs="Arial"/>
        </w:rPr>
      </w:pPr>
    </w:p>
    <w:p w14:paraId="7E76E399" w14:textId="77777777" w:rsidR="00933512" w:rsidRDefault="0036641D">
      <w:pPr>
        <w:rPr>
          <w:rFonts w:ascii="Arial" w:hAnsi="Arial" w:cs="Arial"/>
        </w:rPr>
      </w:pPr>
      <w:r>
        <w:rPr>
          <w:rFonts w:ascii="Arial" w:hAnsi="Arial" w:cs="Arial"/>
        </w:rPr>
        <w:t>Drivers of service vehicles (if they have not been on the site before or obtained instruction in advance) should report to the reception desk at the main entrance. Drivers may be issued with a copy of this plan for reference or simply be advised of the site rules in relation to the area they are parking at the time.</w:t>
      </w:r>
    </w:p>
    <w:p w14:paraId="32067006" w14:textId="77777777" w:rsidR="00933512" w:rsidRDefault="00933512">
      <w:pPr>
        <w:rPr>
          <w:rFonts w:ascii="Arial" w:hAnsi="Arial" w:cs="Arial"/>
        </w:rPr>
      </w:pPr>
    </w:p>
    <w:p w14:paraId="3C04715E" w14:textId="77777777" w:rsidR="00933512" w:rsidRDefault="0036641D">
      <w:pPr>
        <w:rPr>
          <w:rFonts w:ascii="Arial" w:hAnsi="Arial" w:cs="Arial"/>
        </w:rPr>
      </w:pPr>
      <w:r>
        <w:rPr>
          <w:rFonts w:ascii="Arial" w:hAnsi="Arial" w:cs="Arial"/>
        </w:rPr>
        <w:t>Where the contractor is on site to carry out works by prior arrangement, please call the school reception on (01639 644366) in advance, to agree the most suitable parking location.</w:t>
      </w:r>
    </w:p>
    <w:p w14:paraId="117DFF2A" w14:textId="77777777" w:rsidR="00933512" w:rsidRDefault="00933512">
      <w:pPr>
        <w:rPr>
          <w:rFonts w:ascii="Arial" w:hAnsi="Arial" w:cs="Arial"/>
        </w:rPr>
      </w:pPr>
    </w:p>
    <w:p w14:paraId="29B2A3D5" w14:textId="6B3778FB" w:rsidR="00933512" w:rsidRDefault="0036641D">
      <w:pPr>
        <w:rPr>
          <w:rFonts w:ascii="Arial" w:hAnsi="Arial" w:cs="Arial"/>
        </w:rPr>
      </w:pPr>
      <w:r>
        <w:rPr>
          <w:rFonts w:ascii="Arial" w:hAnsi="Arial" w:cs="Arial"/>
        </w:rPr>
        <w:t>If applicable to your school: All vehicles must enter using the main gate and follow the</w:t>
      </w:r>
      <w:r w:rsidR="00104757">
        <w:rPr>
          <w:rFonts w:ascii="Arial" w:hAnsi="Arial" w:cs="Arial"/>
        </w:rPr>
        <w:t xml:space="preserve"> one way system around the car park.</w:t>
      </w:r>
    </w:p>
    <w:p w14:paraId="4543F759" w14:textId="77777777" w:rsidR="00933512" w:rsidRDefault="00933512">
      <w:pPr>
        <w:rPr>
          <w:rFonts w:ascii="Arial" w:hAnsi="Arial" w:cs="Arial"/>
          <w:b/>
        </w:rPr>
      </w:pPr>
    </w:p>
    <w:p w14:paraId="5B74EA6C" w14:textId="77BB0EB7" w:rsidR="00933512" w:rsidRDefault="0036641D">
      <w:pPr>
        <w:rPr>
          <w:rFonts w:ascii="Arial" w:hAnsi="Arial" w:cs="Arial"/>
        </w:rPr>
      </w:pPr>
      <w:r>
        <w:rPr>
          <w:rFonts w:ascii="Arial" w:hAnsi="Arial" w:cs="Arial"/>
        </w:rPr>
        <w:t xml:space="preserve">Service vehicles do not have access to the car park or delivery area between </w:t>
      </w:r>
      <w:r w:rsidR="00E71E73">
        <w:rPr>
          <w:rFonts w:ascii="Arial" w:hAnsi="Arial" w:cs="Arial"/>
        </w:rPr>
        <w:t>8:30am and 9:00am and 3:00pm to 3:30pm.</w:t>
      </w:r>
    </w:p>
    <w:p w14:paraId="2F5209F3" w14:textId="77777777" w:rsidR="00933512" w:rsidRDefault="00933512">
      <w:pPr>
        <w:rPr>
          <w:rFonts w:ascii="Arial" w:hAnsi="Arial" w:cs="Arial"/>
          <w:b/>
        </w:rPr>
      </w:pPr>
    </w:p>
    <w:p w14:paraId="79548B83" w14:textId="77777777" w:rsidR="00933512" w:rsidRDefault="0036641D">
      <w:pPr>
        <w:rPr>
          <w:rFonts w:ascii="Arial" w:hAnsi="Arial" w:cs="Arial"/>
          <w:b/>
        </w:rPr>
      </w:pPr>
      <w:r>
        <w:rPr>
          <w:rFonts w:ascii="Arial" w:hAnsi="Arial" w:cs="Arial"/>
          <w:b/>
        </w:rPr>
        <w:t>Taxis</w:t>
      </w:r>
    </w:p>
    <w:p w14:paraId="3B79116F" w14:textId="77777777" w:rsidR="00933512" w:rsidRDefault="00933512">
      <w:pPr>
        <w:rPr>
          <w:rFonts w:ascii="Arial" w:hAnsi="Arial" w:cs="Arial"/>
        </w:rPr>
      </w:pPr>
    </w:p>
    <w:p w14:paraId="2E9E9815" w14:textId="77777777" w:rsidR="00933512" w:rsidRDefault="0036641D">
      <w:pPr>
        <w:rPr>
          <w:rFonts w:ascii="Arial" w:hAnsi="Arial" w:cs="Arial"/>
        </w:rPr>
      </w:pPr>
      <w:r>
        <w:rPr>
          <w:rFonts w:ascii="Arial" w:hAnsi="Arial" w:cs="Arial"/>
        </w:rPr>
        <w:t xml:space="preserve">The school is accessed via Main Road. Taxis must enter and leave school by the designated entrance / exit. </w:t>
      </w:r>
    </w:p>
    <w:p w14:paraId="153D1F6B" w14:textId="77777777" w:rsidR="00933512" w:rsidRDefault="00933512">
      <w:pPr>
        <w:rPr>
          <w:rFonts w:ascii="Arial" w:hAnsi="Arial" w:cs="Arial"/>
        </w:rPr>
      </w:pPr>
    </w:p>
    <w:p w14:paraId="64EB11C7" w14:textId="77777777" w:rsidR="00933512" w:rsidRDefault="0036641D">
      <w:pPr>
        <w:rPr>
          <w:rFonts w:ascii="Arial" w:hAnsi="Arial" w:cs="Arial"/>
        </w:rPr>
      </w:pPr>
      <w:r>
        <w:rPr>
          <w:rFonts w:ascii="Arial" w:hAnsi="Arial" w:cs="Arial"/>
        </w:rPr>
        <w:lastRenderedPageBreak/>
        <w:t xml:space="preserve">Drivers of taxis are required to park responsibly within the car park. The school displays clear 5mph speed limit signs, which should be respected by all road users. </w:t>
      </w:r>
    </w:p>
    <w:p w14:paraId="2915EB31" w14:textId="77777777" w:rsidR="00933512" w:rsidRDefault="00933512">
      <w:pPr>
        <w:rPr>
          <w:rFonts w:ascii="Arial" w:hAnsi="Arial" w:cs="Arial"/>
          <w:b/>
        </w:rPr>
      </w:pPr>
    </w:p>
    <w:p w14:paraId="48EC7FDB" w14:textId="77777777" w:rsidR="00933512" w:rsidRDefault="0036641D">
      <w:pPr>
        <w:rPr>
          <w:rFonts w:ascii="Arial" w:hAnsi="Arial" w:cs="Arial"/>
          <w:b/>
        </w:rPr>
      </w:pPr>
      <w:r>
        <w:rPr>
          <w:rFonts w:ascii="Arial" w:hAnsi="Arial" w:cs="Arial"/>
          <w:b/>
        </w:rPr>
        <w:t>Emergency Access</w:t>
      </w:r>
    </w:p>
    <w:p w14:paraId="33F1D238" w14:textId="77777777" w:rsidR="00933512" w:rsidRDefault="00933512">
      <w:pPr>
        <w:rPr>
          <w:rFonts w:ascii="Arial" w:hAnsi="Arial" w:cs="Arial"/>
          <w:b/>
        </w:rPr>
      </w:pPr>
    </w:p>
    <w:p w14:paraId="5F1A8A21" w14:textId="77777777" w:rsidR="00933512" w:rsidRDefault="0036641D">
      <w:pPr>
        <w:rPr>
          <w:rFonts w:ascii="Arial" w:hAnsi="Arial" w:cs="Arial"/>
        </w:rPr>
      </w:pPr>
      <w:r>
        <w:rPr>
          <w:rFonts w:ascii="Arial" w:hAnsi="Arial" w:cs="Arial"/>
        </w:rPr>
        <w:t>If a vehicle has to be driven through the playground it should be done when the playground is free from pupils.  If this is not possible due to exceptional circumstances, then vehicles should be driven slowly through the playground whilst sounding the horn and activating their hazard warning lights to alert all in the area.  A nominated person should clear the vehicles route in advance.</w:t>
      </w:r>
    </w:p>
    <w:p w14:paraId="18320163" w14:textId="77777777" w:rsidR="00933512" w:rsidRDefault="00933512">
      <w:pPr>
        <w:rPr>
          <w:rFonts w:ascii="Arial" w:hAnsi="Arial" w:cs="Arial"/>
        </w:rPr>
      </w:pPr>
    </w:p>
    <w:p w14:paraId="516BEDEF" w14:textId="77777777" w:rsidR="00933512" w:rsidRDefault="0036641D">
      <w:pPr>
        <w:rPr>
          <w:rFonts w:ascii="Arial" w:hAnsi="Arial" w:cs="Arial"/>
          <w:b/>
          <w:bCs/>
        </w:rPr>
      </w:pPr>
      <w:r>
        <w:rPr>
          <w:rFonts w:ascii="Arial" w:hAnsi="Arial" w:cs="Arial"/>
          <w:b/>
          <w:bCs/>
        </w:rPr>
        <w:t xml:space="preserve">6. Pedestrians at school site </w:t>
      </w:r>
    </w:p>
    <w:p w14:paraId="3493C1CB" w14:textId="77777777" w:rsidR="00E27CB4" w:rsidRDefault="00E27CB4">
      <w:pPr>
        <w:rPr>
          <w:rFonts w:ascii="Arial" w:hAnsi="Arial" w:cs="Arial"/>
          <w:b/>
          <w:bCs/>
        </w:rPr>
      </w:pPr>
    </w:p>
    <w:p w14:paraId="237E45AA" w14:textId="1033368F" w:rsidR="00E27CB4" w:rsidRDefault="00E27CB4" w:rsidP="00E27CB4">
      <w:pPr>
        <w:rPr>
          <w:rFonts w:ascii="Arial" w:hAnsi="Arial" w:cs="Arial"/>
          <w:bCs/>
        </w:rPr>
      </w:pPr>
      <w:r>
        <w:rPr>
          <w:rFonts w:ascii="Arial" w:hAnsi="Arial" w:cs="Arial"/>
          <w:bCs/>
        </w:rPr>
        <w:t xml:space="preserve">In order to ensure that the car park has no moving vehicles, the following control measures have been put into place during </w:t>
      </w:r>
      <w:r w:rsidR="00EF48AA">
        <w:rPr>
          <w:rFonts w:ascii="Arial" w:hAnsi="Arial" w:cs="Arial"/>
          <w:bCs/>
        </w:rPr>
        <w:t>drop-off</w:t>
      </w:r>
      <w:r>
        <w:rPr>
          <w:rFonts w:ascii="Arial" w:hAnsi="Arial" w:cs="Arial"/>
          <w:bCs/>
        </w:rPr>
        <w:t xml:space="preserve"> and pick up times.</w:t>
      </w:r>
    </w:p>
    <w:p w14:paraId="3E435816" w14:textId="77777777" w:rsidR="00E27CB4" w:rsidRDefault="00E27CB4" w:rsidP="00E27CB4">
      <w:pPr>
        <w:rPr>
          <w:rFonts w:ascii="Arial" w:hAnsi="Arial" w:cs="Arial"/>
          <w:bCs/>
        </w:rPr>
      </w:pPr>
    </w:p>
    <w:p w14:paraId="389708DA" w14:textId="5CE19AF7" w:rsidR="00E27CB4" w:rsidRDefault="005F7B7F" w:rsidP="00E27CB4">
      <w:pPr>
        <w:pStyle w:val="ListParagraph"/>
        <w:numPr>
          <w:ilvl w:val="0"/>
          <w:numId w:val="16"/>
        </w:numPr>
        <w:rPr>
          <w:rFonts w:ascii="Arial" w:hAnsi="Arial" w:cs="Arial"/>
          <w:bCs/>
        </w:rPr>
      </w:pPr>
      <w:r>
        <w:rPr>
          <w:rFonts w:ascii="Arial" w:hAnsi="Arial" w:cs="Arial"/>
          <w:bCs/>
        </w:rPr>
        <w:t xml:space="preserve">Gates will be closed between </w:t>
      </w:r>
      <w:r w:rsidR="00817901">
        <w:rPr>
          <w:rFonts w:ascii="Arial" w:hAnsi="Arial" w:cs="Arial"/>
          <w:bCs/>
        </w:rPr>
        <w:t>8:30am and 9:00am</w:t>
      </w:r>
    </w:p>
    <w:p w14:paraId="448E8976" w14:textId="3D5D1619" w:rsidR="00817901" w:rsidRPr="00E27CB4" w:rsidRDefault="00817901" w:rsidP="00E27CB4">
      <w:pPr>
        <w:pStyle w:val="ListParagraph"/>
        <w:numPr>
          <w:ilvl w:val="0"/>
          <w:numId w:val="16"/>
        </w:numPr>
        <w:rPr>
          <w:rFonts w:ascii="Arial" w:hAnsi="Arial" w:cs="Arial"/>
          <w:bCs/>
        </w:rPr>
      </w:pPr>
      <w:r>
        <w:rPr>
          <w:rFonts w:ascii="Arial" w:hAnsi="Arial" w:cs="Arial"/>
          <w:bCs/>
        </w:rPr>
        <w:t>Gates will be closed between 3:00pm and 3:30pm</w:t>
      </w:r>
    </w:p>
    <w:p w14:paraId="236868BA" w14:textId="77777777" w:rsidR="00E27CB4" w:rsidRPr="00E27CB4" w:rsidRDefault="00E27CB4" w:rsidP="00E27CB4">
      <w:pPr>
        <w:pStyle w:val="ListParagraph"/>
        <w:numPr>
          <w:ilvl w:val="0"/>
          <w:numId w:val="16"/>
        </w:numPr>
        <w:rPr>
          <w:rFonts w:ascii="Arial" w:hAnsi="Arial" w:cs="Arial"/>
          <w:bCs/>
        </w:rPr>
      </w:pPr>
      <w:r>
        <w:rPr>
          <w:rFonts w:ascii="Arial" w:hAnsi="Arial" w:cs="Arial"/>
          <w:bCs/>
        </w:rPr>
        <w:t>A member of staff will</w:t>
      </w:r>
      <w:r w:rsidR="00184FA6">
        <w:rPr>
          <w:rFonts w:ascii="Arial" w:hAnsi="Arial" w:cs="Arial"/>
          <w:bCs/>
        </w:rPr>
        <w:t xml:space="preserve"> be present in the car park / at school gates to ensure there is no movement of traffic</w:t>
      </w:r>
    </w:p>
    <w:p w14:paraId="77867FFC" w14:textId="77777777" w:rsidR="00933512" w:rsidRDefault="00933512">
      <w:pPr>
        <w:rPr>
          <w:b/>
          <w:bCs/>
          <w:sz w:val="29"/>
          <w:szCs w:val="29"/>
        </w:rPr>
      </w:pPr>
    </w:p>
    <w:p w14:paraId="7DE8CD45" w14:textId="03E9C43D" w:rsidR="00933512" w:rsidRDefault="0036641D">
      <w:pPr>
        <w:jc w:val="both"/>
        <w:rPr>
          <w:rFonts w:ascii="Arial" w:hAnsi="Arial" w:cs="Arial"/>
        </w:rPr>
      </w:pPr>
      <w:r>
        <w:rPr>
          <w:rFonts w:ascii="Arial" w:hAnsi="Arial" w:cs="Arial"/>
        </w:rPr>
        <w:t xml:space="preserve">All pedestrians </w:t>
      </w:r>
      <w:r w:rsidR="00BC7ADE">
        <w:rPr>
          <w:rFonts w:ascii="Arial" w:hAnsi="Arial" w:cs="Arial"/>
        </w:rPr>
        <w:t xml:space="preserve">must </w:t>
      </w:r>
      <w:r>
        <w:rPr>
          <w:rFonts w:ascii="Arial" w:hAnsi="Arial" w:cs="Arial"/>
        </w:rPr>
        <w:t xml:space="preserve">enter / exit the campus from the </w:t>
      </w:r>
      <w:r w:rsidR="00BC7ADE">
        <w:rPr>
          <w:rFonts w:ascii="Arial" w:hAnsi="Arial" w:cs="Arial"/>
        </w:rPr>
        <w:t>main pedestrian entrance.  Entrance to the car park is not permitted under any circumstances</w:t>
      </w:r>
      <w:r w:rsidR="00D97715">
        <w:rPr>
          <w:rFonts w:ascii="Arial" w:hAnsi="Arial" w:cs="Arial"/>
        </w:rPr>
        <w:t xml:space="preserve">. </w:t>
      </w:r>
      <w:r w:rsidR="00E27CB4">
        <w:rPr>
          <w:rFonts w:ascii="Arial" w:hAnsi="Arial" w:cs="Arial"/>
        </w:rPr>
        <w:t>There will be no movement of cars between 8:30am and 9:00am and between 3:10pm and 3:30pm.</w:t>
      </w:r>
    </w:p>
    <w:p w14:paraId="6717D177" w14:textId="77777777" w:rsidR="00933512" w:rsidRDefault="00933512">
      <w:pPr>
        <w:jc w:val="both"/>
        <w:rPr>
          <w:rFonts w:ascii="Arial" w:hAnsi="Arial" w:cs="Arial"/>
        </w:rPr>
      </w:pPr>
    </w:p>
    <w:p w14:paraId="17CBB6BF" w14:textId="628942AC" w:rsidR="00933512" w:rsidRDefault="0036641D">
      <w:pPr>
        <w:rPr>
          <w:rFonts w:ascii="Arial" w:hAnsi="Arial" w:cs="Arial"/>
        </w:rPr>
      </w:pPr>
      <w:r>
        <w:rPr>
          <w:rFonts w:ascii="Arial" w:hAnsi="Arial" w:cs="Arial"/>
        </w:rPr>
        <w:t>Pedestrians should make sure that they use routes safely and avoid spilling onto the road. Pedestrians walking in groups should take this into account and allow other users to pass safely.</w:t>
      </w:r>
      <w:r w:rsidR="00E27CB4">
        <w:rPr>
          <w:rFonts w:ascii="Arial" w:hAnsi="Arial" w:cs="Arial"/>
        </w:rPr>
        <w:t xml:space="preserve"> </w:t>
      </w:r>
    </w:p>
    <w:p w14:paraId="7D2E822B" w14:textId="77777777" w:rsidR="00933512" w:rsidRDefault="00933512">
      <w:pPr>
        <w:rPr>
          <w:rFonts w:ascii="Arial" w:hAnsi="Arial" w:cs="Arial"/>
        </w:rPr>
      </w:pPr>
    </w:p>
    <w:p w14:paraId="7C44A214" w14:textId="77777777" w:rsidR="00933512" w:rsidRDefault="0036641D">
      <w:pPr>
        <w:rPr>
          <w:rFonts w:ascii="Arial" w:hAnsi="Arial" w:cs="Arial"/>
        </w:rPr>
      </w:pPr>
      <w:r>
        <w:rPr>
          <w:rFonts w:ascii="Arial" w:hAnsi="Arial" w:cs="Arial"/>
        </w:rPr>
        <w:t>Pedestrians should only</w:t>
      </w:r>
      <w:r w:rsidR="00E27CB4">
        <w:rPr>
          <w:rFonts w:ascii="Arial" w:hAnsi="Arial" w:cs="Arial"/>
        </w:rPr>
        <w:t xml:space="preserve"> access the school from the </w:t>
      </w:r>
      <w:r>
        <w:rPr>
          <w:rFonts w:ascii="Arial" w:hAnsi="Arial" w:cs="Arial"/>
        </w:rPr>
        <w:t>designated entry points.</w:t>
      </w:r>
    </w:p>
    <w:p w14:paraId="700AE035" w14:textId="27B99824" w:rsidR="00933512" w:rsidRDefault="00E27CB4">
      <w:pPr>
        <w:rPr>
          <w:rFonts w:ascii="Arial" w:hAnsi="Arial" w:cs="Arial"/>
        </w:rPr>
      </w:pPr>
      <w:r>
        <w:rPr>
          <w:rFonts w:ascii="Arial" w:hAnsi="Arial" w:cs="Arial"/>
        </w:rPr>
        <w:t xml:space="preserve">Pedestrians </w:t>
      </w:r>
      <w:r w:rsidR="00397B88">
        <w:rPr>
          <w:rFonts w:ascii="Arial" w:hAnsi="Arial" w:cs="Arial"/>
        </w:rPr>
        <w:t>NOT</w:t>
      </w:r>
      <w:r>
        <w:rPr>
          <w:rFonts w:ascii="Arial" w:hAnsi="Arial" w:cs="Arial"/>
        </w:rPr>
        <w:t xml:space="preserve"> permitted </w:t>
      </w:r>
      <w:r w:rsidR="0036641D">
        <w:rPr>
          <w:rFonts w:ascii="Arial" w:hAnsi="Arial" w:cs="Arial"/>
        </w:rPr>
        <w:t>to use the car park entrance as an access</w:t>
      </w:r>
      <w:r>
        <w:rPr>
          <w:rFonts w:ascii="Arial" w:hAnsi="Arial" w:cs="Arial"/>
        </w:rPr>
        <w:t>/egress</w:t>
      </w:r>
      <w:r w:rsidR="0036641D">
        <w:rPr>
          <w:rFonts w:ascii="Arial" w:hAnsi="Arial" w:cs="Arial"/>
        </w:rPr>
        <w:t xml:space="preserve"> route.  Signs are displayed on the school gate.</w:t>
      </w:r>
    </w:p>
    <w:p w14:paraId="6C4856B3" w14:textId="77777777" w:rsidR="00933512" w:rsidRDefault="00933512">
      <w:pPr>
        <w:jc w:val="both"/>
        <w:rPr>
          <w:rFonts w:ascii="Arial" w:hAnsi="Arial" w:cs="Arial"/>
          <w:b/>
        </w:rPr>
      </w:pPr>
    </w:p>
    <w:p w14:paraId="2E32FE33" w14:textId="77777777" w:rsidR="00933512" w:rsidRDefault="0036641D">
      <w:pPr>
        <w:jc w:val="both"/>
        <w:rPr>
          <w:rFonts w:ascii="Arial" w:hAnsi="Arial" w:cs="Arial"/>
          <w:b/>
        </w:rPr>
      </w:pPr>
      <w:r>
        <w:rPr>
          <w:rFonts w:ascii="Arial" w:hAnsi="Arial" w:cs="Arial"/>
          <w:b/>
        </w:rPr>
        <w:t xml:space="preserve">7. Parking </w:t>
      </w:r>
    </w:p>
    <w:p w14:paraId="754EB707" w14:textId="77777777" w:rsidR="00933512" w:rsidRDefault="00933512">
      <w:pPr>
        <w:jc w:val="both"/>
        <w:rPr>
          <w:rFonts w:ascii="Arial" w:hAnsi="Arial" w:cs="Arial"/>
          <w:b/>
        </w:rPr>
      </w:pPr>
    </w:p>
    <w:p w14:paraId="67D072D7" w14:textId="77777777" w:rsidR="00933512" w:rsidRDefault="0036641D">
      <w:pPr>
        <w:jc w:val="both"/>
        <w:rPr>
          <w:rFonts w:ascii="Arial" w:hAnsi="Arial" w:cs="Arial"/>
        </w:rPr>
      </w:pPr>
      <w:r>
        <w:rPr>
          <w:rFonts w:ascii="Arial" w:hAnsi="Arial" w:cs="Arial"/>
        </w:rPr>
        <w:t>A regular review of parking arrangements is undertaken to consider if:-</w:t>
      </w:r>
    </w:p>
    <w:p w14:paraId="42D28024" w14:textId="77777777" w:rsidR="00933512" w:rsidRDefault="0036641D">
      <w:pPr>
        <w:numPr>
          <w:ilvl w:val="0"/>
          <w:numId w:val="1"/>
        </w:numPr>
        <w:jc w:val="both"/>
        <w:rPr>
          <w:rFonts w:ascii="Arial" w:hAnsi="Arial" w:cs="Arial"/>
        </w:rPr>
      </w:pPr>
      <w:r>
        <w:rPr>
          <w:rFonts w:ascii="Arial" w:hAnsi="Arial" w:cs="Arial"/>
        </w:rPr>
        <w:t>The parking spaces are in appropriate places</w:t>
      </w:r>
    </w:p>
    <w:p w14:paraId="208ABD59" w14:textId="77777777" w:rsidR="00933512" w:rsidRDefault="0036641D">
      <w:pPr>
        <w:numPr>
          <w:ilvl w:val="0"/>
          <w:numId w:val="1"/>
        </w:numPr>
        <w:jc w:val="both"/>
        <w:rPr>
          <w:rFonts w:ascii="Arial" w:hAnsi="Arial" w:cs="Arial"/>
        </w:rPr>
      </w:pPr>
      <w:r>
        <w:rPr>
          <w:rFonts w:ascii="Arial" w:hAnsi="Arial" w:cs="Arial"/>
        </w:rPr>
        <w:t>The position of the spaces hinders access to/egress from the building.</w:t>
      </w:r>
    </w:p>
    <w:p w14:paraId="058EB1C3" w14:textId="77777777" w:rsidR="00933512" w:rsidRDefault="0036641D">
      <w:pPr>
        <w:numPr>
          <w:ilvl w:val="0"/>
          <w:numId w:val="1"/>
        </w:numPr>
        <w:jc w:val="both"/>
        <w:rPr>
          <w:rFonts w:ascii="Arial" w:hAnsi="Arial" w:cs="Arial"/>
        </w:rPr>
      </w:pPr>
      <w:r>
        <w:rPr>
          <w:rFonts w:ascii="Arial" w:hAnsi="Arial" w:cs="Arial"/>
        </w:rPr>
        <w:t>Vehicles have to cross pedestrian routes to access them.</w:t>
      </w:r>
    </w:p>
    <w:p w14:paraId="4E4642AE" w14:textId="77777777" w:rsidR="00933512" w:rsidRDefault="0036641D">
      <w:pPr>
        <w:numPr>
          <w:ilvl w:val="0"/>
          <w:numId w:val="1"/>
        </w:numPr>
        <w:jc w:val="both"/>
        <w:rPr>
          <w:rFonts w:ascii="Arial" w:hAnsi="Arial" w:cs="Arial"/>
        </w:rPr>
      </w:pPr>
      <w:r>
        <w:rPr>
          <w:rFonts w:ascii="Arial" w:hAnsi="Arial" w:cs="Arial"/>
        </w:rPr>
        <w:t>The route allows suitable access for emergency vehicles.</w:t>
      </w:r>
    </w:p>
    <w:p w14:paraId="7878F9EE" w14:textId="77777777" w:rsidR="00933512" w:rsidRDefault="0036641D">
      <w:pPr>
        <w:numPr>
          <w:ilvl w:val="0"/>
          <w:numId w:val="1"/>
        </w:numPr>
        <w:jc w:val="both"/>
        <w:rPr>
          <w:rFonts w:ascii="Arial" w:hAnsi="Arial" w:cs="Arial"/>
        </w:rPr>
      </w:pPr>
      <w:r>
        <w:rPr>
          <w:rFonts w:ascii="Arial" w:hAnsi="Arial" w:cs="Arial"/>
        </w:rPr>
        <w:t>The parking area is in a suitable condition.</w:t>
      </w:r>
    </w:p>
    <w:p w14:paraId="54190ECE" w14:textId="77777777" w:rsidR="00933512" w:rsidRDefault="0036641D">
      <w:pPr>
        <w:numPr>
          <w:ilvl w:val="0"/>
          <w:numId w:val="1"/>
        </w:numPr>
        <w:jc w:val="both"/>
        <w:rPr>
          <w:rFonts w:ascii="Arial" w:hAnsi="Arial" w:cs="Arial"/>
        </w:rPr>
      </w:pPr>
      <w:r>
        <w:rPr>
          <w:rFonts w:ascii="Arial" w:hAnsi="Arial" w:cs="Arial"/>
        </w:rPr>
        <w:t>Arrangements are in place for visitor parking.</w:t>
      </w:r>
    </w:p>
    <w:p w14:paraId="6059CBAD" w14:textId="77777777" w:rsidR="00933512" w:rsidRDefault="0036641D">
      <w:pPr>
        <w:numPr>
          <w:ilvl w:val="0"/>
          <w:numId w:val="1"/>
        </w:numPr>
        <w:jc w:val="both"/>
        <w:rPr>
          <w:rFonts w:ascii="Arial" w:hAnsi="Arial" w:cs="Arial"/>
        </w:rPr>
      </w:pPr>
      <w:r>
        <w:rPr>
          <w:rFonts w:ascii="Arial" w:hAnsi="Arial" w:cs="Arial"/>
        </w:rPr>
        <w:t>Arrangements are in place for disabled parking.</w:t>
      </w:r>
    </w:p>
    <w:p w14:paraId="6FE799B1" w14:textId="77777777" w:rsidR="00933512" w:rsidRDefault="0036641D">
      <w:pPr>
        <w:numPr>
          <w:ilvl w:val="0"/>
          <w:numId w:val="1"/>
        </w:numPr>
        <w:jc w:val="both"/>
        <w:rPr>
          <w:rFonts w:ascii="Arial" w:hAnsi="Arial" w:cs="Arial"/>
        </w:rPr>
      </w:pPr>
      <w:r>
        <w:rPr>
          <w:rFonts w:ascii="Arial" w:hAnsi="Arial" w:cs="Arial"/>
        </w:rPr>
        <w:t xml:space="preserve">Vehicles must give way to pedestrians at designated crossing points. </w:t>
      </w:r>
    </w:p>
    <w:p w14:paraId="23000015" w14:textId="77777777" w:rsidR="00933512" w:rsidRDefault="00933512">
      <w:pPr>
        <w:jc w:val="both"/>
        <w:rPr>
          <w:rFonts w:ascii="Arial" w:hAnsi="Arial" w:cs="Arial"/>
          <w:b/>
        </w:rPr>
      </w:pPr>
    </w:p>
    <w:p w14:paraId="520FE4F1" w14:textId="77777777" w:rsidR="00933512" w:rsidRDefault="0036641D">
      <w:pPr>
        <w:jc w:val="both"/>
        <w:rPr>
          <w:rFonts w:ascii="Arial" w:hAnsi="Arial" w:cs="Arial"/>
          <w:b/>
        </w:rPr>
      </w:pPr>
      <w:r>
        <w:rPr>
          <w:rFonts w:ascii="Arial" w:hAnsi="Arial" w:cs="Arial"/>
          <w:b/>
        </w:rPr>
        <w:t>8. Cycles</w:t>
      </w:r>
    </w:p>
    <w:p w14:paraId="46CEDE0C" w14:textId="77777777" w:rsidR="00933512" w:rsidRDefault="00933512">
      <w:pPr>
        <w:jc w:val="both"/>
        <w:rPr>
          <w:rFonts w:ascii="Arial" w:hAnsi="Arial" w:cs="Arial"/>
          <w:b/>
        </w:rPr>
      </w:pPr>
    </w:p>
    <w:p w14:paraId="09294CCD" w14:textId="77777777" w:rsidR="00933512" w:rsidRDefault="0036641D">
      <w:pPr>
        <w:jc w:val="both"/>
        <w:rPr>
          <w:rFonts w:ascii="Arial" w:hAnsi="Arial" w:cs="Arial"/>
        </w:rPr>
      </w:pPr>
      <w:r>
        <w:rPr>
          <w:rFonts w:ascii="Arial" w:hAnsi="Arial" w:cs="Arial"/>
        </w:rPr>
        <w:t xml:space="preserve">Cyclists must dismount before entering the school premises and park in the cycle shelters or in the agreed location. </w:t>
      </w:r>
    </w:p>
    <w:p w14:paraId="31E9EA76" w14:textId="77777777" w:rsidR="00933512" w:rsidRDefault="00933512">
      <w:pPr>
        <w:jc w:val="both"/>
        <w:rPr>
          <w:rFonts w:ascii="Arial" w:hAnsi="Arial" w:cs="Arial"/>
        </w:rPr>
      </w:pPr>
    </w:p>
    <w:p w14:paraId="75D491F9" w14:textId="77777777" w:rsidR="00933512" w:rsidRDefault="0036641D">
      <w:pPr>
        <w:jc w:val="both"/>
        <w:rPr>
          <w:rFonts w:ascii="Arial" w:hAnsi="Arial" w:cs="Arial"/>
          <w:b/>
        </w:rPr>
      </w:pPr>
      <w:r>
        <w:rPr>
          <w:rFonts w:ascii="Arial" w:hAnsi="Arial" w:cs="Arial"/>
          <w:b/>
        </w:rPr>
        <w:lastRenderedPageBreak/>
        <w:t xml:space="preserve">9. Pupils </w:t>
      </w:r>
    </w:p>
    <w:p w14:paraId="76F0E6E1" w14:textId="77777777" w:rsidR="00933512" w:rsidRDefault="00933512">
      <w:pPr>
        <w:jc w:val="both"/>
        <w:rPr>
          <w:rFonts w:ascii="Arial" w:hAnsi="Arial" w:cs="Arial"/>
          <w:b/>
        </w:rPr>
      </w:pPr>
    </w:p>
    <w:p w14:paraId="12D63576" w14:textId="77777777" w:rsidR="00933512" w:rsidRDefault="0036641D">
      <w:pPr>
        <w:jc w:val="both"/>
        <w:rPr>
          <w:rFonts w:ascii="Arial" w:hAnsi="Arial" w:cs="Arial"/>
        </w:rPr>
      </w:pPr>
      <w:r>
        <w:rPr>
          <w:rFonts w:ascii="Arial" w:hAnsi="Arial" w:cs="Arial"/>
        </w:rPr>
        <w:t>Pupils are made aware that parking areas are out of bounds. Pupils must not be asked to collect or carry things from staff vehicles unless a member of staff accompanies them.  Pupils must not be allowed to open/close the school gates to allow vehicles access/egress.</w:t>
      </w:r>
    </w:p>
    <w:p w14:paraId="6948B4E3" w14:textId="77777777" w:rsidR="004532BB" w:rsidRDefault="004532BB">
      <w:pPr>
        <w:jc w:val="both"/>
        <w:rPr>
          <w:rFonts w:ascii="Arial" w:hAnsi="Arial" w:cs="Arial"/>
          <w:b/>
        </w:rPr>
      </w:pPr>
    </w:p>
    <w:p w14:paraId="14B5E8DF" w14:textId="77777777" w:rsidR="004532BB" w:rsidRDefault="004532BB">
      <w:pPr>
        <w:jc w:val="both"/>
        <w:rPr>
          <w:rFonts w:ascii="Arial" w:hAnsi="Arial" w:cs="Arial"/>
          <w:b/>
        </w:rPr>
      </w:pPr>
    </w:p>
    <w:p w14:paraId="71034405" w14:textId="77777777" w:rsidR="00933512" w:rsidRDefault="0036641D">
      <w:pPr>
        <w:jc w:val="both"/>
        <w:rPr>
          <w:rFonts w:ascii="Arial" w:hAnsi="Arial" w:cs="Arial"/>
          <w:b/>
        </w:rPr>
      </w:pPr>
      <w:r>
        <w:rPr>
          <w:rFonts w:ascii="Arial" w:hAnsi="Arial" w:cs="Arial"/>
          <w:b/>
        </w:rPr>
        <w:t>10. Footways</w:t>
      </w:r>
    </w:p>
    <w:p w14:paraId="25555E97" w14:textId="77777777" w:rsidR="00933512" w:rsidRDefault="00933512">
      <w:pPr>
        <w:jc w:val="both"/>
        <w:rPr>
          <w:rFonts w:ascii="Arial" w:hAnsi="Arial" w:cs="Arial"/>
          <w:b/>
        </w:rPr>
      </w:pPr>
    </w:p>
    <w:p w14:paraId="571A9A8D" w14:textId="77777777" w:rsidR="00933512" w:rsidRDefault="0036641D">
      <w:pPr>
        <w:jc w:val="both"/>
        <w:rPr>
          <w:rFonts w:ascii="Arial" w:hAnsi="Arial" w:cs="Arial"/>
        </w:rPr>
      </w:pPr>
      <w:r>
        <w:rPr>
          <w:rFonts w:ascii="Arial" w:hAnsi="Arial" w:cs="Arial"/>
        </w:rPr>
        <w:t>Pedestrian footways must be maintained in good condition.  They must be free from obstruction, overhanging vegetation and moss.  Footways which are in poor condition may result in tripping accidents or pedestrians may be put at risk by walking on the road to avoid them.</w:t>
      </w:r>
    </w:p>
    <w:p w14:paraId="32A7E8F1" w14:textId="77777777" w:rsidR="00933512" w:rsidRDefault="00933512">
      <w:pPr>
        <w:jc w:val="both"/>
        <w:rPr>
          <w:rFonts w:ascii="Arial" w:hAnsi="Arial" w:cs="Arial"/>
          <w:b/>
        </w:rPr>
      </w:pPr>
    </w:p>
    <w:p w14:paraId="6EA03798" w14:textId="77777777" w:rsidR="00933512" w:rsidRDefault="00933512">
      <w:pPr>
        <w:jc w:val="both"/>
        <w:rPr>
          <w:rFonts w:ascii="Arial" w:hAnsi="Arial" w:cs="Arial"/>
          <w:b/>
        </w:rPr>
      </w:pPr>
    </w:p>
    <w:p w14:paraId="1381BE74" w14:textId="77777777" w:rsidR="00933512" w:rsidRDefault="0036641D">
      <w:pPr>
        <w:jc w:val="both"/>
        <w:rPr>
          <w:rFonts w:ascii="Arial" w:hAnsi="Arial" w:cs="Arial"/>
          <w:b/>
        </w:rPr>
      </w:pPr>
      <w:r>
        <w:rPr>
          <w:rFonts w:ascii="Arial" w:hAnsi="Arial" w:cs="Arial"/>
          <w:b/>
        </w:rPr>
        <w:t>11. Access to and from school</w:t>
      </w:r>
    </w:p>
    <w:p w14:paraId="737421E8" w14:textId="77777777" w:rsidR="00933512" w:rsidRDefault="00933512">
      <w:pPr>
        <w:jc w:val="both"/>
        <w:rPr>
          <w:rFonts w:ascii="Arial" w:hAnsi="Arial" w:cs="Arial"/>
          <w:b/>
        </w:rPr>
      </w:pPr>
    </w:p>
    <w:p w14:paraId="4945C335" w14:textId="77777777" w:rsidR="00933512" w:rsidRDefault="0036641D">
      <w:pPr>
        <w:jc w:val="both"/>
        <w:rPr>
          <w:rFonts w:ascii="Arial" w:hAnsi="Arial" w:cs="Arial"/>
        </w:rPr>
      </w:pPr>
      <w:r>
        <w:rPr>
          <w:rFonts w:ascii="Arial" w:hAnsi="Arial" w:cs="Arial"/>
        </w:rPr>
        <w:t>The school suffers from severe vehicle congestion problems close to and surrounding the premises.  Parents who drop off and pick up their children by car, cause much of the congestion.</w:t>
      </w:r>
    </w:p>
    <w:p w14:paraId="145EA0E6" w14:textId="77777777" w:rsidR="00933512" w:rsidRDefault="0036641D">
      <w:pPr>
        <w:pStyle w:val="BodyText2"/>
        <w:tabs>
          <w:tab w:val="left" w:pos="539"/>
        </w:tabs>
        <w:spacing w:before="200"/>
        <w:ind w:left="539"/>
        <w:rPr>
          <w:rFonts w:ascii="Arial" w:hAnsi="Arial" w:cs="Arial"/>
          <w:sz w:val="24"/>
        </w:rPr>
      </w:pPr>
      <w:r>
        <w:rPr>
          <w:rFonts w:ascii="Arial" w:hAnsi="Arial" w:cs="Arial"/>
          <w:sz w:val="24"/>
        </w:rPr>
        <w:t>The school considers the following, in an attempt to reduce the congestion:</w:t>
      </w:r>
    </w:p>
    <w:p w14:paraId="0D4F4677" w14:textId="77777777" w:rsidR="00933512" w:rsidRDefault="0036641D">
      <w:pPr>
        <w:pStyle w:val="BodyText2"/>
        <w:numPr>
          <w:ilvl w:val="0"/>
          <w:numId w:val="3"/>
        </w:numPr>
        <w:tabs>
          <w:tab w:val="left" w:pos="539"/>
        </w:tabs>
        <w:spacing w:before="200"/>
        <w:ind w:left="1440" w:hanging="900"/>
        <w:rPr>
          <w:rFonts w:ascii="Arial" w:hAnsi="Arial" w:cs="Arial"/>
          <w:sz w:val="24"/>
        </w:rPr>
      </w:pPr>
      <w:r>
        <w:rPr>
          <w:rFonts w:ascii="Arial" w:hAnsi="Arial" w:cs="Arial"/>
          <w:sz w:val="24"/>
        </w:rPr>
        <w:t xml:space="preserve">Encourage walking and cycling by collaborative work with the Road Safety Team and to involve pupils in education and safety initiatives.  </w:t>
      </w:r>
    </w:p>
    <w:p w14:paraId="354EEB78" w14:textId="77777777" w:rsidR="00933512" w:rsidRDefault="0036641D">
      <w:pPr>
        <w:pStyle w:val="BodyText2"/>
        <w:numPr>
          <w:ilvl w:val="0"/>
          <w:numId w:val="3"/>
        </w:numPr>
        <w:tabs>
          <w:tab w:val="left" w:pos="539"/>
        </w:tabs>
        <w:spacing w:before="200"/>
        <w:ind w:left="1440" w:hanging="900"/>
        <w:rPr>
          <w:rFonts w:ascii="Arial" w:hAnsi="Arial" w:cs="Arial"/>
          <w:sz w:val="24"/>
        </w:rPr>
      </w:pPr>
      <w:r>
        <w:rPr>
          <w:rFonts w:ascii="Arial" w:hAnsi="Arial" w:cs="Arial"/>
          <w:sz w:val="24"/>
        </w:rPr>
        <w:t>Liaise with local Police/Parking Attendants regarding enforcement.</w:t>
      </w:r>
    </w:p>
    <w:p w14:paraId="2FAC22D3" w14:textId="77777777" w:rsidR="00933512" w:rsidRDefault="0036641D">
      <w:pPr>
        <w:pStyle w:val="BodyText2"/>
        <w:numPr>
          <w:ilvl w:val="0"/>
          <w:numId w:val="3"/>
        </w:numPr>
        <w:tabs>
          <w:tab w:val="left" w:pos="539"/>
        </w:tabs>
        <w:spacing w:before="200"/>
        <w:ind w:left="1440" w:hanging="900"/>
        <w:rPr>
          <w:rFonts w:ascii="Arial" w:hAnsi="Arial" w:cs="Arial"/>
          <w:sz w:val="24"/>
        </w:rPr>
      </w:pPr>
      <w:r>
        <w:rPr>
          <w:rFonts w:ascii="Arial" w:hAnsi="Arial" w:cs="Arial"/>
          <w:sz w:val="24"/>
        </w:rPr>
        <w:t>Revise the travel plan annually.</w:t>
      </w:r>
    </w:p>
    <w:p w14:paraId="79C0D662" w14:textId="77777777" w:rsidR="00933512" w:rsidRDefault="0036641D">
      <w:pPr>
        <w:pStyle w:val="BodyText2"/>
        <w:numPr>
          <w:ilvl w:val="0"/>
          <w:numId w:val="3"/>
        </w:numPr>
        <w:tabs>
          <w:tab w:val="left" w:pos="539"/>
        </w:tabs>
        <w:spacing w:before="200"/>
        <w:ind w:left="1440" w:hanging="900"/>
        <w:rPr>
          <w:rFonts w:ascii="Arial" w:hAnsi="Arial" w:cs="Arial"/>
          <w:sz w:val="24"/>
        </w:rPr>
      </w:pPr>
      <w:r>
        <w:rPr>
          <w:rFonts w:ascii="Arial" w:hAnsi="Arial" w:cs="Arial"/>
          <w:sz w:val="24"/>
        </w:rPr>
        <w:t>Remind parents from time to time of the dangers and problems associated with congestion at school entrances.</w:t>
      </w:r>
    </w:p>
    <w:p w14:paraId="75ED76B8" w14:textId="77777777" w:rsidR="00933512" w:rsidRDefault="0036641D">
      <w:pPr>
        <w:pStyle w:val="BodyText2"/>
        <w:numPr>
          <w:ilvl w:val="0"/>
          <w:numId w:val="3"/>
        </w:numPr>
        <w:tabs>
          <w:tab w:val="left" w:pos="539"/>
        </w:tabs>
        <w:spacing w:before="200"/>
        <w:ind w:left="1440" w:hanging="900"/>
        <w:rPr>
          <w:rFonts w:ascii="Arial" w:hAnsi="Arial" w:cs="Arial"/>
          <w:sz w:val="24"/>
        </w:rPr>
      </w:pPr>
      <w:r>
        <w:rPr>
          <w:rFonts w:ascii="Arial" w:hAnsi="Arial" w:cs="Arial"/>
          <w:sz w:val="24"/>
        </w:rPr>
        <w:t xml:space="preserve">Parents should also be encouraged to car share to reduce the number of vehicles outside the site.  </w:t>
      </w:r>
    </w:p>
    <w:p w14:paraId="31F05A45" w14:textId="77777777" w:rsidR="00933512" w:rsidRDefault="0036641D">
      <w:pPr>
        <w:pStyle w:val="BodyText2"/>
        <w:numPr>
          <w:ilvl w:val="0"/>
          <w:numId w:val="3"/>
        </w:numPr>
        <w:tabs>
          <w:tab w:val="left" w:pos="539"/>
        </w:tabs>
        <w:spacing w:before="200"/>
        <w:ind w:left="1440" w:hanging="900"/>
        <w:rPr>
          <w:rFonts w:ascii="Arial" w:hAnsi="Arial" w:cs="Arial"/>
          <w:sz w:val="24"/>
        </w:rPr>
      </w:pPr>
      <w:r>
        <w:rPr>
          <w:rFonts w:ascii="Arial" w:hAnsi="Arial" w:cs="Arial"/>
          <w:sz w:val="24"/>
        </w:rPr>
        <w:t>Liaise with operators who pick up/drop off pupils transported by bus/taxi.</w:t>
      </w:r>
    </w:p>
    <w:p w14:paraId="6CC3D26B" w14:textId="77777777" w:rsidR="00933512" w:rsidRDefault="0036641D">
      <w:pPr>
        <w:pStyle w:val="BodyText2"/>
        <w:numPr>
          <w:ilvl w:val="0"/>
          <w:numId w:val="3"/>
        </w:numPr>
        <w:tabs>
          <w:tab w:val="left" w:pos="539"/>
        </w:tabs>
        <w:spacing w:before="200"/>
        <w:ind w:left="1440" w:hanging="900"/>
        <w:rPr>
          <w:rFonts w:ascii="Arial" w:hAnsi="Arial" w:cs="Arial"/>
          <w:sz w:val="24"/>
        </w:rPr>
      </w:pPr>
      <w:r>
        <w:rPr>
          <w:rFonts w:ascii="Arial" w:hAnsi="Arial" w:cs="Arial"/>
          <w:sz w:val="24"/>
        </w:rPr>
        <w:t>To liaise with the Local Authority regarding remedial measures (speed limits, road marking, traffic calming etc.).</w:t>
      </w:r>
    </w:p>
    <w:p w14:paraId="2F6C4C68" w14:textId="77777777" w:rsidR="00933512" w:rsidRDefault="0036641D">
      <w:pPr>
        <w:pStyle w:val="BodyText2"/>
        <w:numPr>
          <w:ilvl w:val="0"/>
          <w:numId w:val="3"/>
        </w:numPr>
        <w:tabs>
          <w:tab w:val="left" w:pos="539"/>
        </w:tabs>
        <w:spacing w:before="200"/>
        <w:ind w:left="1440" w:hanging="900"/>
        <w:rPr>
          <w:rFonts w:ascii="Arial" w:hAnsi="Arial" w:cs="Arial"/>
          <w:sz w:val="24"/>
        </w:rPr>
      </w:pPr>
      <w:r>
        <w:rPr>
          <w:rFonts w:ascii="Arial" w:hAnsi="Arial" w:cs="Arial"/>
          <w:sz w:val="24"/>
        </w:rPr>
        <w:t>To ensure that a</w:t>
      </w:r>
      <w:r>
        <w:rPr>
          <w:rFonts w:ascii="Arial" w:hAnsi="Arial" w:cs="Arial"/>
        </w:rPr>
        <w:t xml:space="preserve"> </w:t>
      </w:r>
      <w:r>
        <w:rPr>
          <w:rFonts w:ascii="Arial" w:hAnsi="Arial" w:cs="Arial"/>
          <w:sz w:val="24"/>
        </w:rPr>
        <w:t>record of traffic incidents that occur off site in the vicinity of the school is maintained.</w:t>
      </w:r>
    </w:p>
    <w:p w14:paraId="68BBFD3B" w14:textId="77777777" w:rsidR="00933512" w:rsidRDefault="0036641D">
      <w:pPr>
        <w:pStyle w:val="BodyText2"/>
        <w:spacing w:before="200"/>
        <w:ind w:left="720" w:hanging="720"/>
        <w:rPr>
          <w:rFonts w:ascii="Arial" w:hAnsi="Arial" w:cs="Arial"/>
          <w:b/>
          <w:bCs/>
          <w:sz w:val="24"/>
        </w:rPr>
      </w:pPr>
      <w:r>
        <w:rPr>
          <w:rFonts w:ascii="Arial" w:hAnsi="Arial" w:cs="Arial"/>
          <w:b/>
          <w:sz w:val="24"/>
        </w:rPr>
        <w:t xml:space="preserve">12. </w:t>
      </w:r>
      <w:r>
        <w:rPr>
          <w:rFonts w:ascii="Arial" w:hAnsi="Arial" w:cs="Arial"/>
          <w:b/>
          <w:bCs/>
          <w:sz w:val="24"/>
        </w:rPr>
        <w:t>Split sites</w:t>
      </w:r>
    </w:p>
    <w:p w14:paraId="7D453DA8" w14:textId="6C9747F3" w:rsidR="00134112" w:rsidRDefault="0036641D">
      <w:pPr>
        <w:pStyle w:val="BodyText2"/>
        <w:spacing w:before="200"/>
        <w:rPr>
          <w:rFonts w:ascii="Arial" w:hAnsi="Arial" w:cs="Arial"/>
          <w:sz w:val="24"/>
        </w:rPr>
      </w:pPr>
      <w:r>
        <w:rPr>
          <w:rFonts w:ascii="Arial" w:hAnsi="Arial" w:cs="Arial"/>
          <w:sz w:val="24"/>
        </w:rPr>
        <w:t xml:space="preserve">This school is only on one site. </w:t>
      </w:r>
    </w:p>
    <w:p w14:paraId="645B4D2A" w14:textId="77777777" w:rsidR="00933512" w:rsidRDefault="0036641D">
      <w:pPr>
        <w:pStyle w:val="BodyText2"/>
        <w:spacing w:before="200"/>
        <w:ind w:left="720" w:hanging="720"/>
        <w:rPr>
          <w:rFonts w:ascii="Arial" w:hAnsi="Arial" w:cs="Arial"/>
          <w:b/>
          <w:bCs/>
          <w:sz w:val="24"/>
        </w:rPr>
      </w:pPr>
      <w:r>
        <w:rPr>
          <w:rFonts w:ascii="Arial" w:hAnsi="Arial" w:cs="Arial"/>
          <w:b/>
          <w:bCs/>
          <w:sz w:val="24"/>
        </w:rPr>
        <w:t>13 Shared sites</w:t>
      </w:r>
    </w:p>
    <w:p w14:paraId="0DF73919" w14:textId="11B92AA7" w:rsidR="00F51631" w:rsidRDefault="0036641D" w:rsidP="00611BD5">
      <w:pPr>
        <w:pStyle w:val="BodyText2"/>
        <w:spacing w:before="200"/>
        <w:rPr>
          <w:rFonts w:ascii="Arial" w:hAnsi="Arial" w:cs="Arial"/>
          <w:sz w:val="24"/>
        </w:rPr>
      </w:pPr>
      <w:r>
        <w:rPr>
          <w:rFonts w:ascii="Arial" w:hAnsi="Arial" w:cs="Arial"/>
          <w:sz w:val="24"/>
        </w:rPr>
        <w:t>This school does not have a shared site.</w:t>
      </w:r>
    </w:p>
    <w:p w14:paraId="0802EF62" w14:textId="77777777" w:rsidR="00611BD5" w:rsidRPr="00611BD5" w:rsidRDefault="00611BD5" w:rsidP="00611BD5">
      <w:pPr>
        <w:pStyle w:val="BodyText2"/>
        <w:spacing w:before="200"/>
        <w:rPr>
          <w:rFonts w:ascii="Arial" w:hAnsi="Arial" w:cs="Arial"/>
          <w:sz w:val="24"/>
        </w:rPr>
      </w:pPr>
    </w:p>
    <w:p w14:paraId="38AAAE84" w14:textId="77777777" w:rsidR="00933512" w:rsidRDefault="0036641D">
      <w:pPr>
        <w:rPr>
          <w:rFonts w:ascii="Arial" w:hAnsi="Arial" w:cs="Arial"/>
          <w:b/>
        </w:rPr>
      </w:pPr>
      <w:r>
        <w:rPr>
          <w:rFonts w:ascii="Arial" w:hAnsi="Arial" w:cs="Arial"/>
          <w:b/>
        </w:rPr>
        <w:lastRenderedPageBreak/>
        <w:t xml:space="preserve">14. Physical Control Measures </w:t>
      </w:r>
    </w:p>
    <w:p w14:paraId="06F5C97C" w14:textId="77777777" w:rsidR="00933512" w:rsidRDefault="00933512">
      <w:pPr>
        <w:rPr>
          <w:rFonts w:ascii="Arial" w:hAnsi="Arial" w:cs="Arial"/>
          <w:b/>
        </w:rPr>
      </w:pPr>
    </w:p>
    <w:p w14:paraId="1E3F511F" w14:textId="77777777" w:rsidR="00933512" w:rsidRDefault="0036641D">
      <w:pPr>
        <w:rPr>
          <w:rFonts w:ascii="Arial" w:hAnsi="Arial" w:cs="Arial"/>
          <w:b/>
          <w:bCs/>
          <w:lang w:val="en-GB"/>
        </w:rPr>
      </w:pPr>
      <w:r>
        <w:rPr>
          <w:rFonts w:ascii="Arial" w:hAnsi="Arial" w:cs="Arial"/>
          <w:b/>
          <w:bCs/>
          <w:lang w:val="en-GB"/>
        </w:rPr>
        <w:t>Signage</w:t>
      </w:r>
    </w:p>
    <w:p w14:paraId="7E17D924" w14:textId="77777777" w:rsidR="00933512" w:rsidRDefault="00933512">
      <w:pPr>
        <w:rPr>
          <w:rFonts w:ascii="Arial" w:hAnsi="Arial" w:cs="Arial"/>
          <w:b/>
          <w:bCs/>
          <w:lang w:val="en-GB"/>
        </w:rPr>
      </w:pPr>
    </w:p>
    <w:p w14:paraId="73F233D5" w14:textId="77777777" w:rsidR="00933512" w:rsidRDefault="0036641D">
      <w:pPr>
        <w:rPr>
          <w:rFonts w:ascii="Arial" w:hAnsi="Arial" w:cs="Arial"/>
          <w:bCs/>
          <w:iCs/>
          <w:lang w:val="en-GB"/>
        </w:rPr>
      </w:pPr>
      <w:r>
        <w:rPr>
          <w:rFonts w:ascii="Arial" w:hAnsi="Arial" w:cs="Arial"/>
          <w:bCs/>
          <w:iCs/>
          <w:lang w:val="en-GB"/>
        </w:rPr>
        <w:t>The installation of appropriate signage needs to be considered such as: -</w:t>
      </w:r>
    </w:p>
    <w:p w14:paraId="2DBB7907" w14:textId="77777777" w:rsidR="00933512" w:rsidRDefault="0036641D">
      <w:pPr>
        <w:numPr>
          <w:ilvl w:val="0"/>
          <w:numId w:val="13"/>
        </w:numPr>
        <w:tabs>
          <w:tab w:val="clear" w:pos="720"/>
        </w:tabs>
        <w:rPr>
          <w:rFonts w:ascii="Arial" w:hAnsi="Arial" w:cs="Arial"/>
          <w:lang w:val="en-GB"/>
        </w:rPr>
      </w:pPr>
      <w:r>
        <w:rPr>
          <w:rFonts w:ascii="Arial" w:hAnsi="Arial" w:cs="Arial"/>
          <w:lang w:val="en-GB"/>
        </w:rPr>
        <w:t>Speed limit signs (5mph).</w:t>
      </w:r>
    </w:p>
    <w:p w14:paraId="0C1EC4C2" w14:textId="77777777" w:rsidR="00933512" w:rsidRDefault="0036641D">
      <w:pPr>
        <w:numPr>
          <w:ilvl w:val="0"/>
          <w:numId w:val="13"/>
        </w:numPr>
        <w:tabs>
          <w:tab w:val="clear" w:pos="720"/>
        </w:tabs>
        <w:rPr>
          <w:rFonts w:ascii="Arial" w:hAnsi="Arial" w:cs="Arial"/>
          <w:lang w:val="en-GB"/>
        </w:rPr>
      </w:pPr>
      <w:r>
        <w:rPr>
          <w:rFonts w:ascii="Arial" w:hAnsi="Arial" w:cs="Arial"/>
          <w:lang w:val="en-GB"/>
        </w:rPr>
        <w:t>Warning notices at entrances stating that only authorised vehicles are permitted on site.</w:t>
      </w:r>
    </w:p>
    <w:p w14:paraId="136EF755" w14:textId="77777777" w:rsidR="00933512" w:rsidRDefault="0036641D">
      <w:pPr>
        <w:numPr>
          <w:ilvl w:val="0"/>
          <w:numId w:val="13"/>
        </w:numPr>
        <w:tabs>
          <w:tab w:val="clear" w:pos="720"/>
        </w:tabs>
        <w:rPr>
          <w:rFonts w:ascii="Arial" w:hAnsi="Arial" w:cs="Arial"/>
          <w:lang w:val="en-GB"/>
        </w:rPr>
      </w:pPr>
      <w:r>
        <w:rPr>
          <w:rFonts w:ascii="Arial" w:hAnsi="Arial" w:cs="Arial"/>
          <w:lang w:val="en-GB"/>
        </w:rPr>
        <w:t>Warning notices highlighting that children could be at play and the need to exercise caution.</w:t>
      </w:r>
    </w:p>
    <w:p w14:paraId="23133BD7" w14:textId="77777777" w:rsidR="00933512" w:rsidRDefault="0036641D">
      <w:pPr>
        <w:numPr>
          <w:ilvl w:val="0"/>
          <w:numId w:val="13"/>
        </w:numPr>
        <w:tabs>
          <w:tab w:val="clear" w:pos="720"/>
        </w:tabs>
        <w:rPr>
          <w:rFonts w:ascii="Arial" w:hAnsi="Arial" w:cs="Arial"/>
          <w:lang w:val="en-GB"/>
        </w:rPr>
      </w:pPr>
      <w:r>
        <w:rPr>
          <w:rFonts w:ascii="Arial" w:hAnsi="Arial" w:cs="Arial"/>
          <w:lang w:val="en-GB"/>
        </w:rPr>
        <w:t>Signage indicating the route to the car park.</w:t>
      </w:r>
    </w:p>
    <w:p w14:paraId="33EB7748" w14:textId="77777777" w:rsidR="00933512" w:rsidRDefault="0036641D">
      <w:pPr>
        <w:numPr>
          <w:ilvl w:val="0"/>
          <w:numId w:val="13"/>
        </w:numPr>
        <w:tabs>
          <w:tab w:val="clear" w:pos="720"/>
        </w:tabs>
        <w:rPr>
          <w:rFonts w:ascii="Arial" w:hAnsi="Arial" w:cs="Arial"/>
          <w:lang w:val="en-GB"/>
        </w:rPr>
      </w:pPr>
      <w:r>
        <w:rPr>
          <w:rFonts w:ascii="Arial" w:hAnsi="Arial" w:cs="Arial"/>
          <w:lang w:val="en-GB"/>
        </w:rPr>
        <w:t>Signage indicating where deliveries are to be made.</w:t>
      </w:r>
    </w:p>
    <w:p w14:paraId="6B4BC644" w14:textId="77777777" w:rsidR="00933512" w:rsidRDefault="0036641D">
      <w:pPr>
        <w:numPr>
          <w:ilvl w:val="0"/>
          <w:numId w:val="13"/>
        </w:numPr>
        <w:tabs>
          <w:tab w:val="clear" w:pos="720"/>
        </w:tabs>
        <w:rPr>
          <w:rFonts w:ascii="Arial" w:hAnsi="Arial" w:cs="Arial"/>
          <w:lang w:val="en-GB"/>
        </w:rPr>
      </w:pPr>
      <w:r>
        <w:rPr>
          <w:rFonts w:ascii="Arial" w:hAnsi="Arial" w:cs="Arial"/>
          <w:lang w:val="en-GB"/>
        </w:rPr>
        <w:t>Signage to close the gates after entering and leaving.</w:t>
      </w:r>
    </w:p>
    <w:p w14:paraId="550218FC" w14:textId="77777777" w:rsidR="00933512" w:rsidRDefault="0036641D">
      <w:pPr>
        <w:rPr>
          <w:rFonts w:ascii="Arial" w:hAnsi="Arial" w:cs="Arial"/>
          <w:lang w:val="en-GB"/>
        </w:rPr>
      </w:pPr>
      <w:r>
        <w:rPr>
          <w:rFonts w:ascii="Arial" w:hAnsi="Arial" w:cs="Arial"/>
          <w:lang w:val="en-GB"/>
        </w:rPr>
        <w:t>(Signs used in connection with traffic should where possible comply with the Highway Code).</w:t>
      </w:r>
    </w:p>
    <w:p w14:paraId="4C85662B" w14:textId="77777777" w:rsidR="00933512" w:rsidRDefault="00933512">
      <w:pPr>
        <w:rPr>
          <w:rFonts w:ascii="Arial" w:hAnsi="Arial" w:cs="Arial"/>
          <w:lang w:val="en-GB"/>
        </w:rPr>
      </w:pPr>
    </w:p>
    <w:p w14:paraId="34AD6BAB" w14:textId="77777777" w:rsidR="00933512" w:rsidRDefault="0036641D">
      <w:pPr>
        <w:rPr>
          <w:rFonts w:ascii="Arial" w:hAnsi="Arial" w:cs="Arial"/>
          <w:b/>
          <w:bCs/>
          <w:iCs/>
          <w:lang w:val="en-GB"/>
        </w:rPr>
      </w:pPr>
      <w:r>
        <w:rPr>
          <w:rFonts w:ascii="Arial" w:hAnsi="Arial" w:cs="Arial"/>
          <w:b/>
          <w:bCs/>
          <w:iCs/>
          <w:lang w:val="en-GB"/>
        </w:rPr>
        <w:t>Speed humps</w:t>
      </w:r>
    </w:p>
    <w:p w14:paraId="7C08561C" w14:textId="77777777" w:rsidR="00933512" w:rsidRDefault="00933512">
      <w:pPr>
        <w:rPr>
          <w:rFonts w:ascii="Arial" w:hAnsi="Arial" w:cs="Arial"/>
          <w:b/>
          <w:bCs/>
          <w:iCs/>
          <w:lang w:val="en-GB"/>
        </w:rPr>
      </w:pPr>
    </w:p>
    <w:p w14:paraId="6FF86745" w14:textId="3D9C28F0" w:rsidR="00E1492D" w:rsidRPr="00E1492D" w:rsidRDefault="00E1492D">
      <w:pPr>
        <w:rPr>
          <w:rFonts w:ascii="Arial" w:hAnsi="Arial" w:cs="Arial"/>
          <w:iCs/>
          <w:lang w:val="en-GB"/>
        </w:rPr>
      </w:pPr>
      <w:r w:rsidRPr="00E1492D">
        <w:rPr>
          <w:rFonts w:ascii="Arial" w:hAnsi="Arial" w:cs="Arial"/>
          <w:iCs/>
          <w:lang w:val="en-GB"/>
        </w:rPr>
        <w:t>There are no speed bumps on site.</w:t>
      </w:r>
    </w:p>
    <w:p w14:paraId="31264C2E" w14:textId="77777777" w:rsidR="00933512" w:rsidRPr="00E1492D" w:rsidRDefault="00933512">
      <w:pPr>
        <w:rPr>
          <w:rFonts w:ascii="Arial" w:hAnsi="Arial" w:cs="Arial"/>
          <w:lang w:val="en-GB"/>
        </w:rPr>
      </w:pPr>
    </w:p>
    <w:p w14:paraId="254540B4" w14:textId="77777777" w:rsidR="00933512" w:rsidRDefault="0036641D">
      <w:pPr>
        <w:rPr>
          <w:rFonts w:ascii="Arial" w:hAnsi="Arial" w:cs="Arial"/>
          <w:b/>
          <w:bCs/>
          <w:lang w:val="en-GB"/>
        </w:rPr>
      </w:pPr>
      <w:r>
        <w:rPr>
          <w:rFonts w:ascii="Arial" w:hAnsi="Arial" w:cs="Arial"/>
          <w:b/>
          <w:bCs/>
          <w:lang w:val="en-GB"/>
        </w:rPr>
        <w:t>Fencing</w:t>
      </w:r>
    </w:p>
    <w:p w14:paraId="6CCFF182" w14:textId="77777777" w:rsidR="00933512" w:rsidRDefault="00933512">
      <w:pPr>
        <w:rPr>
          <w:rFonts w:ascii="Arial" w:hAnsi="Arial" w:cs="Arial"/>
          <w:b/>
          <w:bCs/>
          <w:iCs/>
          <w:lang w:val="en-GB"/>
        </w:rPr>
      </w:pPr>
    </w:p>
    <w:p w14:paraId="00710A4E" w14:textId="5F46DFAC" w:rsidR="00933512" w:rsidRDefault="0036641D">
      <w:pPr>
        <w:rPr>
          <w:rFonts w:ascii="Arial" w:hAnsi="Arial" w:cs="Arial"/>
          <w:lang w:val="en-GB"/>
        </w:rPr>
      </w:pPr>
      <w:r>
        <w:rPr>
          <w:rFonts w:ascii="Arial" w:hAnsi="Arial" w:cs="Arial"/>
          <w:lang w:val="en-GB"/>
        </w:rPr>
        <w:t xml:space="preserve">Fencing </w:t>
      </w:r>
      <w:r w:rsidR="00593CB2">
        <w:rPr>
          <w:rFonts w:ascii="Arial" w:hAnsi="Arial" w:cs="Arial"/>
          <w:lang w:val="en-GB"/>
        </w:rPr>
        <w:t xml:space="preserve">and gates </w:t>
      </w:r>
      <w:r w:rsidR="004F3E51">
        <w:rPr>
          <w:rFonts w:ascii="Arial" w:hAnsi="Arial" w:cs="Arial"/>
          <w:lang w:val="en-GB"/>
        </w:rPr>
        <w:t>provide a barrier to the car park</w:t>
      </w:r>
      <w:r w:rsidR="005A6F46">
        <w:rPr>
          <w:rFonts w:ascii="Arial" w:hAnsi="Arial" w:cs="Arial"/>
          <w:lang w:val="en-GB"/>
        </w:rPr>
        <w:t xml:space="preserve"> and the main roads.</w:t>
      </w:r>
    </w:p>
    <w:p w14:paraId="14163652" w14:textId="77777777" w:rsidR="00933512" w:rsidRDefault="00933512">
      <w:pPr>
        <w:rPr>
          <w:rFonts w:ascii="Arial" w:hAnsi="Arial" w:cs="Arial"/>
          <w:b/>
          <w:lang w:val="en-GB"/>
        </w:rPr>
      </w:pPr>
    </w:p>
    <w:p w14:paraId="332EB6EA" w14:textId="77777777" w:rsidR="00933512" w:rsidRDefault="0036641D">
      <w:pPr>
        <w:rPr>
          <w:rFonts w:ascii="Arial" w:hAnsi="Arial" w:cs="Arial"/>
          <w:b/>
          <w:lang w:val="en-GB"/>
        </w:rPr>
      </w:pPr>
      <w:r>
        <w:rPr>
          <w:rFonts w:ascii="Arial" w:hAnsi="Arial" w:cs="Arial"/>
          <w:b/>
          <w:lang w:val="en-GB"/>
        </w:rPr>
        <w:t>Road markings</w:t>
      </w:r>
    </w:p>
    <w:p w14:paraId="222C01A8" w14:textId="77777777" w:rsidR="00933512" w:rsidRDefault="00933512">
      <w:pPr>
        <w:rPr>
          <w:rFonts w:ascii="Arial" w:hAnsi="Arial" w:cs="Arial"/>
          <w:b/>
          <w:lang w:val="en-GB"/>
        </w:rPr>
      </w:pPr>
    </w:p>
    <w:p w14:paraId="5423E9BB" w14:textId="5D7A0BF9" w:rsidR="004205A0" w:rsidRPr="00183AB2" w:rsidRDefault="004205A0">
      <w:pPr>
        <w:rPr>
          <w:rFonts w:ascii="Arial" w:hAnsi="Arial" w:cs="Arial"/>
          <w:bCs/>
          <w:highlight w:val="yellow"/>
          <w:lang w:val="en-GB"/>
        </w:rPr>
      </w:pPr>
      <w:r w:rsidRPr="00183AB2">
        <w:rPr>
          <w:rFonts w:ascii="Arial" w:hAnsi="Arial" w:cs="Arial"/>
          <w:bCs/>
          <w:highlight w:val="yellow"/>
          <w:lang w:val="en-GB"/>
        </w:rPr>
        <w:t xml:space="preserve">The headteacher is in discussion with the LA to </w:t>
      </w:r>
      <w:r w:rsidR="00CA205E" w:rsidRPr="00183AB2">
        <w:rPr>
          <w:rFonts w:ascii="Arial" w:hAnsi="Arial" w:cs="Arial"/>
          <w:bCs/>
          <w:highlight w:val="yellow"/>
          <w:lang w:val="en-GB"/>
        </w:rPr>
        <w:t>add road markings to the school grounds September 2025.</w:t>
      </w:r>
    </w:p>
    <w:p w14:paraId="6A217E8F" w14:textId="77777777" w:rsidR="00CA205E" w:rsidRPr="00183AB2" w:rsidRDefault="00CA205E">
      <w:pPr>
        <w:rPr>
          <w:rFonts w:ascii="Arial" w:hAnsi="Arial" w:cs="Arial"/>
          <w:b/>
          <w:highlight w:val="yellow"/>
          <w:lang w:val="en-GB"/>
        </w:rPr>
      </w:pPr>
    </w:p>
    <w:p w14:paraId="0D484AEC" w14:textId="77777777" w:rsidR="00933512" w:rsidRPr="00183AB2" w:rsidRDefault="0036641D">
      <w:pPr>
        <w:rPr>
          <w:rFonts w:ascii="Arial" w:hAnsi="Arial" w:cs="Arial"/>
          <w:highlight w:val="yellow"/>
          <w:lang w:val="en-GB"/>
        </w:rPr>
      </w:pPr>
      <w:r w:rsidRPr="00183AB2">
        <w:rPr>
          <w:rFonts w:ascii="Arial" w:hAnsi="Arial" w:cs="Arial"/>
          <w:highlight w:val="yellow"/>
          <w:lang w:val="en-GB"/>
        </w:rPr>
        <w:t>Where pedestrians share the same access as vehicles it is advisable to permanently mark the route on the ground.</w:t>
      </w:r>
    </w:p>
    <w:p w14:paraId="296EFEC0" w14:textId="77777777" w:rsidR="00933512" w:rsidRPr="00183AB2" w:rsidRDefault="00933512">
      <w:pPr>
        <w:rPr>
          <w:rFonts w:ascii="Arial" w:hAnsi="Arial" w:cs="Arial"/>
          <w:highlight w:val="yellow"/>
          <w:lang w:val="en-GB"/>
        </w:rPr>
      </w:pPr>
    </w:p>
    <w:p w14:paraId="222FDC60" w14:textId="77777777" w:rsidR="00933512" w:rsidRPr="00183AB2" w:rsidRDefault="0036641D">
      <w:pPr>
        <w:rPr>
          <w:rFonts w:ascii="Arial" w:hAnsi="Arial" w:cs="Arial"/>
          <w:highlight w:val="yellow"/>
          <w:lang w:val="en-GB"/>
        </w:rPr>
      </w:pPr>
      <w:r w:rsidRPr="00183AB2">
        <w:rPr>
          <w:rFonts w:ascii="Arial" w:hAnsi="Arial" w:cs="Arial"/>
          <w:highlight w:val="yellow"/>
          <w:lang w:val="en-GB"/>
        </w:rPr>
        <w:t>Where the pedestrian route crosses the vehicular traffic the provision of a safe road crossing should be marked on the ground (zebra crossing).</w:t>
      </w:r>
    </w:p>
    <w:p w14:paraId="21261370" w14:textId="77777777" w:rsidR="00933512" w:rsidRPr="00183AB2" w:rsidRDefault="00933512">
      <w:pPr>
        <w:rPr>
          <w:rFonts w:ascii="Arial" w:hAnsi="Arial" w:cs="Arial"/>
          <w:highlight w:val="yellow"/>
          <w:lang w:val="en-GB"/>
        </w:rPr>
      </w:pPr>
    </w:p>
    <w:p w14:paraId="4CC46AE1" w14:textId="77777777" w:rsidR="00933512" w:rsidRDefault="0036641D">
      <w:pPr>
        <w:rPr>
          <w:rFonts w:ascii="Arial" w:hAnsi="Arial" w:cs="Arial"/>
          <w:lang w:val="en-GB"/>
        </w:rPr>
      </w:pPr>
      <w:r w:rsidRPr="00183AB2">
        <w:rPr>
          <w:rFonts w:ascii="Arial" w:hAnsi="Arial" w:cs="Arial"/>
          <w:highlight w:val="yellow"/>
          <w:lang w:val="en-GB"/>
        </w:rPr>
        <w:t>Where buses, minibuses or taxis are brought onto site the bus bays/parking area should be marked out on the ground. This could help reduce the likelihood of anyone else parking in these areas.</w:t>
      </w:r>
    </w:p>
    <w:p w14:paraId="6585D0FE" w14:textId="77777777" w:rsidR="00184FA6" w:rsidRDefault="00184FA6">
      <w:pPr>
        <w:rPr>
          <w:rFonts w:ascii="Arial" w:hAnsi="Arial" w:cs="Arial"/>
          <w:b/>
          <w:bCs/>
          <w:iCs/>
          <w:lang w:val="en-GB"/>
        </w:rPr>
      </w:pPr>
    </w:p>
    <w:p w14:paraId="59AF8640" w14:textId="77777777" w:rsidR="00933512" w:rsidRDefault="0036641D">
      <w:pPr>
        <w:rPr>
          <w:rFonts w:ascii="Arial" w:hAnsi="Arial" w:cs="Arial"/>
          <w:b/>
          <w:bCs/>
          <w:iCs/>
          <w:lang w:val="en-GB"/>
        </w:rPr>
      </w:pPr>
      <w:r>
        <w:rPr>
          <w:rFonts w:ascii="Arial" w:hAnsi="Arial" w:cs="Arial"/>
          <w:b/>
          <w:bCs/>
          <w:iCs/>
          <w:lang w:val="en-GB"/>
        </w:rPr>
        <w:t>Gates</w:t>
      </w:r>
    </w:p>
    <w:p w14:paraId="3DBE2742" w14:textId="77777777" w:rsidR="00933512" w:rsidRDefault="00933512">
      <w:pPr>
        <w:rPr>
          <w:rFonts w:ascii="Arial" w:hAnsi="Arial" w:cs="Arial"/>
          <w:b/>
          <w:bCs/>
          <w:iCs/>
          <w:lang w:val="en-GB"/>
        </w:rPr>
      </w:pPr>
    </w:p>
    <w:p w14:paraId="46330704" w14:textId="36F7D46F" w:rsidR="00933512" w:rsidRDefault="00B86430">
      <w:pPr>
        <w:rPr>
          <w:rFonts w:ascii="Arial" w:hAnsi="Arial" w:cs="Arial"/>
          <w:lang w:val="en-GB"/>
        </w:rPr>
      </w:pPr>
      <w:r>
        <w:rPr>
          <w:rFonts w:ascii="Arial" w:hAnsi="Arial" w:cs="Arial"/>
          <w:lang w:val="en-GB"/>
        </w:rPr>
        <w:t>Gates are shut between 8:30am and 9:00am.</w:t>
      </w:r>
    </w:p>
    <w:p w14:paraId="081B27C2" w14:textId="294B92A1" w:rsidR="00784D38" w:rsidRDefault="00784D38">
      <w:pPr>
        <w:rPr>
          <w:rFonts w:ascii="Arial" w:hAnsi="Arial" w:cs="Arial"/>
          <w:lang w:val="en-GB"/>
        </w:rPr>
      </w:pPr>
      <w:r>
        <w:rPr>
          <w:rFonts w:ascii="Arial" w:hAnsi="Arial" w:cs="Arial"/>
          <w:lang w:val="en-GB"/>
        </w:rPr>
        <w:t>Gates are closed between 3:00pm and 3:30pm.</w:t>
      </w:r>
    </w:p>
    <w:p w14:paraId="04AC6C97" w14:textId="77777777" w:rsidR="00952963" w:rsidRDefault="00952963">
      <w:pPr>
        <w:rPr>
          <w:rFonts w:ascii="Arial" w:hAnsi="Arial" w:cs="Arial"/>
          <w:b/>
          <w:bCs/>
          <w:lang w:val="en-GB"/>
        </w:rPr>
      </w:pPr>
    </w:p>
    <w:p w14:paraId="423BAAC4" w14:textId="77777777" w:rsidR="00952963" w:rsidRDefault="00952963">
      <w:pPr>
        <w:rPr>
          <w:rFonts w:ascii="Arial" w:hAnsi="Arial" w:cs="Arial"/>
          <w:b/>
          <w:bCs/>
          <w:lang w:val="en-GB"/>
        </w:rPr>
      </w:pPr>
    </w:p>
    <w:p w14:paraId="1EA36449" w14:textId="77777777" w:rsidR="00952963" w:rsidRDefault="00952963">
      <w:pPr>
        <w:rPr>
          <w:rFonts w:ascii="Arial" w:hAnsi="Arial" w:cs="Arial"/>
          <w:b/>
          <w:bCs/>
          <w:lang w:val="en-GB"/>
        </w:rPr>
      </w:pPr>
    </w:p>
    <w:p w14:paraId="4379FC62" w14:textId="77777777" w:rsidR="00952963" w:rsidRDefault="00952963">
      <w:pPr>
        <w:rPr>
          <w:rFonts w:ascii="Arial" w:hAnsi="Arial" w:cs="Arial"/>
          <w:b/>
          <w:bCs/>
          <w:lang w:val="en-GB"/>
        </w:rPr>
      </w:pPr>
    </w:p>
    <w:p w14:paraId="164D787D" w14:textId="77777777" w:rsidR="00952963" w:rsidRDefault="00952963">
      <w:pPr>
        <w:rPr>
          <w:rFonts w:ascii="Arial" w:hAnsi="Arial" w:cs="Arial"/>
          <w:b/>
          <w:bCs/>
          <w:lang w:val="en-GB"/>
        </w:rPr>
      </w:pPr>
    </w:p>
    <w:p w14:paraId="5BBDCB1E" w14:textId="77777777" w:rsidR="00952963" w:rsidRDefault="00952963">
      <w:pPr>
        <w:rPr>
          <w:rFonts w:ascii="Arial" w:hAnsi="Arial" w:cs="Arial"/>
          <w:b/>
          <w:bCs/>
          <w:lang w:val="en-GB"/>
        </w:rPr>
      </w:pPr>
    </w:p>
    <w:p w14:paraId="23F2CB16" w14:textId="77777777" w:rsidR="00952963" w:rsidRDefault="00952963">
      <w:pPr>
        <w:rPr>
          <w:rFonts w:ascii="Arial" w:hAnsi="Arial" w:cs="Arial"/>
          <w:b/>
          <w:bCs/>
          <w:lang w:val="en-GB"/>
        </w:rPr>
      </w:pPr>
    </w:p>
    <w:p w14:paraId="41ACEC36" w14:textId="77777777" w:rsidR="00952963" w:rsidRDefault="00952963">
      <w:pPr>
        <w:rPr>
          <w:rFonts w:ascii="Arial" w:hAnsi="Arial" w:cs="Arial"/>
          <w:b/>
          <w:bCs/>
          <w:lang w:val="en-GB"/>
        </w:rPr>
      </w:pPr>
    </w:p>
    <w:p w14:paraId="465053DB" w14:textId="21EE9C13" w:rsidR="00933512" w:rsidRDefault="0036641D">
      <w:pPr>
        <w:rPr>
          <w:rFonts w:ascii="Arial" w:hAnsi="Arial" w:cs="Arial"/>
          <w:b/>
          <w:bCs/>
          <w:lang w:val="en-GB"/>
        </w:rPr>
      </w:pPr>
      <w:r>
        <w:rPr>
          <w:rFonts w:ascii="Arial" w:hAnsi="Arial" w:cs="Arial"/>
          <w:b/>
          <w:bCs/>
          <w:lang w:val="en-GB"/>
        </w:rPr>
        <w:lastRenderedPageBreak/>
        <w:t>Poor visibility</w:t>
      </w:r>
    </w:p>
    <w:p w14:paraId="085C2995" w14:textId="77777777" w:rsidR="00D85E46" w:rsidRDefault="00D85E46">
      <w:pPr>
        <w:rPr>
          <w:rFonts w:ascii="Arial" w:hAnsi="Arial" w:cs="Arial"/>
          <w:b/>
          <w:bCs/>
          <w:lang w:val="en-GB"/>
        </w:rPr>
      </w:pPr>
    </w:p>
    <w:p w14:paraId="177E734B" w14:textId="19288462" w:rsidR="008F5391" w:rsidRPr="008F5391" w:rsidRDefault="00D85E46">
      <w:pPr>
        <w:rPr>
          <w:rFonts w:ascii="Arial" w:hAnsi="Arial" w:cs="Arial"/>
          <w:lang w:val="en-GB"/>
        </w:rPr>
      </w:pPr>
      <w:r w:rsidRPr="008F5391">
        <w:rPr>
          <w:rFonts w:ascii="Arial" w:hAnsi="Arial" w:cs="Arial"/>
          <w:lang w:val="en-GB"/>
        </w:rPr>
        <w:t xml:space="preserve">Teaching staff who enter the car park to collect pupils from vehicles will wear high visibility clothing </w:t>
      </w:r>
      <w:r w:rsidR="008F5391" w:rsidRPr="008F5391">
        <w:rPr>
          <w:rFonts w:ascii="Arial" w:hAnsi="Arial" w:cs="Arial"/>
          <w:lang w:val="en-GB"/>
        </w:rPr>
        <w:t>during the winter months.</w:t>
      </w:r>
    </w:p>
    <w:p w14:paraId="12ADDB9E" w14:textId="77777777" w:rsidR="00933512" w:rsidRPr="008F5391" w:rsidRDefault="00933512">
      <w:pPr>
        <w:rPr>
          <w:rFonts w:ascii="Arial" w:hAnsi="Arial" w:cs="Arial"/>
          <w:lang w:val="en-GB"/>
        </w:rPr>
      </w:pPr>
    </w:p>
    <w:p w14:paraId="32CEF4D2" w14:textId="77777777" w:rsidR="00933512" w:rsidRDefault="0036641D">
      <w:pPr>
        <w:rPr>
          <w:rFonts w:ascii="Arial" w:hAnsi="Arial" w:cs="Arial"/>
          <w:lang w:val="en-GB"/>
        </w:rPr>
      </w:pPr>
      <w:r>
        <w:rPr>
          <w:rFonts w:ascii="Arial" w:hAnsi="Arial" w:cs="Arial"/>
          <w:lang w:val="en-GB"/>
        </w:rPr>
        <w:t>Where the visibility is poor then the following must be considered: -</w:t>
      </w:r>
    </w:p>
    <w:p w14:paraId="4892ED83" w14:textId="77777777" w:rsidR="00933512" w:rsidRDefault="0036641D">
      <w:pPr>
        <w:numPr>
          <w:ilvl w:val="0"/>
          <w:numId w:val="14"/>
        </w:numPr>
        <w:rPr>
          <w:rFonts w:ascii="Arial" w:hAnsi="Arial" w:cs="Arial"/>
          <w:lang w:val="en-GB"/>
        </w:rPr>
      </w:pPr>
      <w:r>
        <w:rPr>
          <w:rFonts w:ascii="Arial" w:hAnsi="Arial" w:cs="Arial"/>
          <w:lang w:val="en-GB"/>
        </w:rPr>
        <w:t>Is there adequate lighting for traffic routes and footpaths?</w:t>
      </w:r>
    </w:p>
    <w:p w14:paraId="47AE9088" w14:textId="77777777" w:rsidR="00933512" w:rsidRDefault="0036641D">
      <w:pPr>
        <w:numPr>
          <w:ilvl w:val="0"/>
          <w:numId w:val="14"/>
        </w:numPr>
        <w:rPr>
          <w:rFonts w:ascii="Arial" w:hAnsi="Arial" w:cs="Arial"/>
          <w:lang w:val="en-GB"/>
        </w:rPr>
      </w:pPr>
      <w:r>
        <w:rPr>
          <w:rFonts w:ascii="Arial" w:hAnsi="Arial" w:cs="Arial"/>
          <w:lang w:val="en-GB"/>
        </w:rPr>
        <w:t>Have staff undertaking supervisory roles been provided with high visibility waistcoats?</w:t>
      </w:r>
    </w:p>
    <w:p w14:paraId="0EEB985C" w14:textId="77777777" w:rsidR="00933512" w:rsidRDefault="0036641D">
      <w:pPr>
        <w:numPr>
          <w:ilvl w:val="0"/>
          <w:numId w:val="14"/>
        </w:numPr>
        <w:rPr>
          <w:rFonts w:ascii="Arial" w:hAnsi="Arial" w:cs="Arial"/>
          <w:lang w:val="en-GB"/>
        </w:rPr>
      </w:pPr>
      <w:r>
        <w:rPr>
          <w:rFonts w:ascii="Arial" w:hAnsi="Arial" w:cs="Arial"/>
          <w:lang w:val="en-GB"/>
        </w:rPr>
        <w:t>Encourage pupils to carry/wear reflective safety products/clothing.</w:t>
      </w:r>
    </w:p>
    <w:p w14:paraId="7F40CAEC" w14:textId="77777777" w:rsidR="00933512" w:rsidRDefault="0036641D">
      <w:pPr>
        <w:numPr>
          <w:ilvl w:val="0"/>
          <w:numId w:val="14"/>
        </w:numPr>
        <w:rPr>
          <w:rFonts w:ascii="Arial" w:hAnsi="Arial" w:cs="Arial"/>
          <w:lang w:val="en-GB"/>
        </w:rPr>
      </w:pPr>
      <w:r>
        <w:rPr>
          <w:rFonts w:ascii="Arial" w:hAnsi="Arial" w:cs="Arial"/>
          <w:lang w:val="en-GB"/>
        </w:rPr>
        <w:t>The use of mirrors at a blind corner/bend can enable pedestrians and drivers to view around the corner/bend.</w:t>
      </w:r>
    </w:p>
    <w:p w14:paraId="73B5C734" w14:textId="77777777" w:rsidR="00933512" w:rsidRDefault="0036641D">
      <w:pPr>
        <w:numPr>
          <w:ilvl w:val="0"/>
          <w:numId w:val="14"/>
        </w:numPr>
        <w:rPr>
          <w:rFonts w:ascii="Arial" w:hAnsi="Arial" w:cs="Arial"/>
          <w:lang w:val="en-GB"/>
        </w:rPr>
      </w:pPr>
      <w:r>
        <w:rPr>
          <w:rFonts w:ascii="Arial" w:hAnsi="Arial" w:cs="Arial"/>
          <w:lang w:val="en-GB"/>
        </w:rPr>
        <w:t>Appropriate signage</w:t>
      </w:r>
    </w:p>
    <w:p w14:paraId="1FA7FF51" w14:textId="77777777" w:rsidR="00933512" w:rsidRDefault="0036641D">
      <w:pPr>
        <w:numPr>
          <w:ilvl w:val="0"/>
          <w:numId w:val="14"/>
        </w:numPr>
        <w:rPr>
          <w:rFonts w:ascii="Arial" w:hAnsi="Arial" w:cs="Arial"/>
          <w:lang w:val="en-GB"/>
        </w:rPr>
      </w:pPr>
      <w:r>
        <w:rPr>
          <w:rFonts w:ascii="Arial" w:hAnsi="Arial" w:cs="Arial"/>
          <w:lang w:val="en-GB"/>
        </w:rPr>
        <w:t>Features including speed cushions to reduce traffic speed where visibility is obstructed by buildings, road layouts etc.</w:t>
      </w:r>
    </w:p>
    <w:p w14:paraId="0AFA8FC9" w14:textId="77777777" w:rsidR="00933512" w:rsidRDefault="00933512">
      <w:pPr>
        <w:rPr>
          <w:rFonts w:ascii="Arial" w:hAnsi="Arial" w:cs="Arial"/>
        </w:rPr>
      </w:pPr>
    </w:p>
    <w:p w14:paraId="496ABED4" w14:textId="77777777" w:rsidR="00933512" w:rsidRDefault="00933512">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83"/>
        <w:gridCol w:w="1331"/>
        <w:gridCol w:w="4678"/>
      </w:tblGrid>
      <w:tr w:rsidR="008F5391" w14:paraId="45B36D09" w14:textId="1768B709" w:rsidTr="008F5391">
        <w:tc>
          <w:tcPr>
            <w:tcW w:w="2383" w:type="dxa"/>
          </w:tcPr>
          <w:p w14:paraId="1F279652" w14:textId="77777777" w:rsidR="008F5391" w:rsidRDefault="008F5391" w:rsidP="006100D9">
            <w:pPr>
              <w:rPr>
                <w:b/>
                <w:bCs/>
                <w:lang w:eastAsia="en-GB"/>
              </w:rPr>
            </w:pPr>
            <w:r>
              <w:rPr>
                <w:b/>
                <w:bCs/>
                <w:lang w:eastAsia="en-GB"/>
              </w:rPr>
              <w:t>Date Reviewed</w:t>
            </w:r>
          </w:p>
        </w:tc>
        <w:tc>
          <w:tcPr>
            <w:tcW w:w="1331" w:type="dxa"/>
          </w:tcPr>
          <w:p w14:paraId="4CBE9052" w14:textId="77777777" w:rsidR="008F5391" w:rsidRDefault="008F5391" w:rsidP="006100D9">
            <w:pPr>
              <w:rPr>
                <w:b/>
                <w:bCs/>
                <w:lang w:eastAsia="en-GB"/>
              </w:rPr>
            </w:pPr>
            <w:r>
              <w:rPr>
                <w:b/>
                <w:bCs/>
                <w:lang w:eastAsia="en-GB"/>
              </w:rPr>
              <w:t>Signed</w:t>
            </w:r>
          </w:p>
        </w:tc>
        <w:tc>
          <w:tcPr>
            <w:tcW w:w="4678" w:type="dxa"/>
          </w:tcPr>
          <w:p w14:paraId="2742A3B2" w14:textId="619D837A" w:rsidR="008F5391" w:rsidRDefault="008F5391" w:rsidP="006100D9">
            <w:pPr>
              <w:rPr>
                <w:b/>
                <w:bCs/>
                <w:lang w:eastAsia="en-GB"/>
              </w:rPr>
            </w:pPr>
            <w:r>
              <w:rPr>
                <w:b/>
                <w:bCs/>
                <w:lang w:eastAsia="en-GB"/>
              </w:rPr>
              <w:t>Approved by GB</w:t>
            </w:r>
            <w:r w:rsidR="00F812C3">
              <w:rPr>
                <w:b/>
                <w:bCs/>
                <w:lang w:eastAsia="en-GB"/>
              </w:rPr>
              <w:t xml:space="preserve"> Name and Date</w:t>
            </w:r>
          </w:p>
        </w:tc>
      </w:tr>
      <w:tr w:rsidR="008F5391" w14:paraId="1C7BB3E7" w14:textId="3924F5F7" w:rsidTr="008F5391">
        <w:tc>
          <w:tcPr>
            <w:tcW w:w="2383" w:type="dxa"/>
          </w:tcPr>
          <w:p w14:paraId="0F6AC48B" w14:textId="146BAD73" w:rsidR="008F5391" w:rsidRDefault="008F5391" w:rsidP="006100D9">
            <w:pPr>
              <w:rPr>
                <w:b/>
                <w:bCs/>
                <w:lang w:eastAsia="en-GB"/>
              </w:rPr>
            </w:pPr>
            <w:r>
              <w:rPr>
                <w:b/>
                <w:bCs/>
                <w:lang w:eastAsia="en-GB"/>
              </w:rPr>
              <w:t>04.09.25</w:t>
            </w:r>
          </w:p>
        </w:tc>
        <w:tc>
          <w:tcPr>
            <w:tcW w:w="1331" w:type="dxa"/>
          </w:tcPr>
          <w:p w14:paraId="0E02CCE9" w14:textId="421A09AE" w:rsidR="008F5391" w:rsidRDefault="008F5391" w:rsidP="006100D9">
            <w:pPr>
              <w:rPr>
                <w:b/>
                <w:bCs/>
                <w:lang w:eastAsia="en-GB"/>
              </w:rPr>
            </w:pPr>
            <w:r>
              <w:rPr>
                <w:b/>
                <w:bCs/>
                <w:lang w:eastAsia="en-GB"/>
              </w:rPr>
              <w:t>G. Major</w:t>
            </w:r>
          </w:p>
        </w:tc>
        <w:tc>
          <w:tcPr>
            <w:tcW w:w="4678" w:type="dxa"/>
          </w:tcPr>
          <w:p w14:paraId="59FCC757" w14:textId="77777777" w:rsidR="008F5391" w:rsidRDefault="008F5391" w:rsidP="006100D9">
            <w:pPr>
              <w:rPr>
                <w:b/>
                <w:bCs/>
                <w:lang w:eastAsia="en-GB"/>
              </w:rPr>
            </w:pPr>
          </w:p>
        </w:tc>
      </w:tr>
      <w:tr w:rsidR="008F5391" w14:paraId="57CF1560" w14:textId="71EC8597" w:rsidTr="008F5391">
        <w:tc>
          <w:tcPr>
            <w:tcW w:w="2383" w:type="dxa"/>
          </w:tcPr>
          <w:p w14:paraId="50B173AB" w14:textId="23160678" w:rsidR="008F5391" w:rsidRDefault="00AC1DD1" w:rsidP="006100D9">
            <w:pPr>
              <w:rPr>
                <w:b/>
                <w:bCs/>
                <w:lang w:eastAsia="en-GB"/>
              </w:rPr>
            </w:pPr>
            <w:r>
              <w:rPr>
                <w:b/>
                <w:bCs/>
                <w:lang w:eastAsia="en-GB"/>
              </w:rPr>
              <w:t>01.09.26</w:t>
            </w:r>
          </w:p>
        </w:tc>
        <w:tc>
          <w:tcPr>
            <w:tcW w:w="1331" w:type="dxa"/>
          </w:tcPr>
          <w:p w14:paraId="42AF3D4A" w14:textId="5583EE59" w:rsidR="008F5391" w:rsidRDefault="00AC1DD1" w:rsidP="006100D9">
            <w:pPr>
              <w:rPr>
                <w:b/>
                <w:bCs/>
                <w:lang w:eastAsia="en-GB"/>
              </w:rPr>
            </w:pPr>
            <w:r>
              <w:rPr>
                <w:b/>
                <w:bCs/>
                <w:lang w:eastAsia="en-GB"/>
              </w:rPr>
              <w:t>G. Major</w:t>
            </w:r>
          </w:p>
        </w:tc>
        <w:tc>
          <w:tcPr>
            <w:tcW w:w="4678" w:type="dxa"/>
          </w:tcPr>
          <w:p w14:paraId="19CDF582" w14:textId="77777777" w:rsidR="008F5391" w:rsidRDefault="008F5391" w:rsidP="006100D9">
            <w:pPr>
              <w:rPr>
                <w:b/>
                <w:bCs/>
                <w:lang w:eastAsia="en-GB"/>
              </w:rPr>
            </w:pPr>
          </w:p>
        </w:tc>
      </w:tr>
      <w:tr w:rsidR="008F5391" w14:paraId="79821873" w14:textId="78A8811C" w:rsidTr="008F5391">
        <w:tc>
          <w:tcPr>
            <w:tcW w:w="2383" w:type="dxa"/>
          </w:tcPr>
          <w:p w14:paraId="3E73E761" w14:textId="77777777" w:rsidR="008F5391" w:rsidRDefault="008F5391" w:rsidP="006100D9">
            <w:pPr>
              <w:rPr>
                <w:b/>
                <w:bCs/>
                <w:lang w:eastAsia="en-GB"/>
              </w:rPr>
            </w:pPr>
          </w:p>
        </w:tc>
        <w:tc>
          <w:tcPr>
            <w:tcW w:w="1331" w:type="dxa"/>
          </w:tcPr>
          <w:p w14:paraId="7F805677" w14:textId="77777777" w:rsidR="008F5391" w:rsidRDefault="008F5391" w:rsidP="006100D9">
            <w:pPr>
              <w:rPr>
                <w:b/>
                <w:bCs/>
                <w:lang w:eastAsia="en-GB"/>
              </w:rPr>
            </w:pPr>
          </w:p>
        </w:tc>
        <w:tc>
          <w:tcPr>
            <w:tcW w:w="4678" w:type="dxa"/>
          </w:tcPr>
          <w:p w14:paraId="736DF91E" w14:textId="77777777" w:rsidR="008F5391" w:rsidRDefault="008F5391" w:rsidP="006100D9">
            <w:pPr>
              <w:rPr>
                <w:b/>
                <w:bCs/>
                <w:lang w:eastAsia="en-GB"/>
              </w:rPr>
            </w:pPr>
          </w:p>
        </w:tc>
      </w:tr>
      <w:tr w:rsidR="008F5391" w14:paraId="46EC0601" w14:textId="487D2FE8" w:rsidTr="008F5391">
        <w:tc>
          <w:tcPr>
            <w:tcW w:w="2383" w:type="dxa"/>
          </w:tcPr>
          <w:p w14:paraId="0EF0F27C" w14:textId="77777777" w:rsidR="008F5391" w:rsidRDefault="008F5391" w:rsidP="006100D9">
            <w:pPr>
              <w:rPr>
                <w:b/>
                <w:bCs/>
                <w:lang w:eastAsia="en-GB"/>
              </w:rPr>
            </w:pPr>
          </w:p>
        </w:tc>
        <w:tc>
          <w:tcPr>
            <w:tcW w:w="1331" w:type="dxa"/>
          </w:tcPr>
          <w:p w14:paraId="4C933884" w14:textId="77777777" w:rsidR="008F5391" w:rsidRDefault="008F5391" w:rsidP="006100D9">
            <w:pPr>
              <w:rPr>
                <w:b/>
                <w:bCs/>
                <w:lang w:eastAsia="en-GB"/>
              </w:rPr>
            </w:pPr>
          </w:p>
        </w:tc>
        <w:tc>
          <w:tcPr>
            <w:tcW w:w="4678" w:type="dxa"/>
          </w:tcPr>
          <w:p w14:paraId="05A3A9C8" w14:textId="77777777" w:rsidR="008F5391" w:rsidRDefault="008F5391" w:rsidP="006100D9">
            <w:pPr>
              <w:rPr>
                <w:b/>
                <w:bCs/>
                <w:lang w:eastAsia="en-GB"/>
              </w:rPr>
            </w:pPr>
          </w:p>
        </w:tc>
      </w:tr>
    </w:tbl>
    <w:p w14:paraId="67AF3D56" w14:textId="77777777" w:rsidR="00933512" w:rsidRDefault="00933512">
      <w:pPr>
        <w:spacing w:before="29"/>
        <w:ind w:left="228" w:right="-20"/>
        <w:rPr>
          <w:rFonts w:ascii="Arial" w:hAnsi="Arial" w:cs="Arial"/>
          <w:b/>
        </w:rPr>
      </w:pPr>
    </w:p>
    <w:sectPr w:rsidR="00933512" w:rsidSect="00D35506">
      <w:footerReference w:type="default" r:id="rId15"/>
      <w:pgSz w:w="11906" w:h="16838" w:code="9"/>
      <w:pgMar w:top="1440" w:right="1440" w:bottom="1276" w:left="1440" w:header="708" w:footer="708" w:gutter="0"/>
      <w:pgBorders w:offsetFrom="page">
        <w:top w:val="single" w:sz="4" w:space="24" w:color="auto" w:shadow="1"/>
        <w:left w:val="single" w:sz="4" w:space="24" w:color="auto" w:shadow="1"/>
        <w:bottom w:val="single" w:sz="4" w:space="24" w:color="auto" w:shadow="1"/>
        <w:right w:val="single" w:sz="4" w:space="24" w:color="auto" w:shadow="1"/>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576C65" w14:textId="77777777" w:rsidR="000A3DF0" w:rsidRDefault="000A3DF0">
      <w:r>
        <w:separator/>
      </w:r>
    </w:p>
  </w:endnote>
  <w:endnote w:type="continuationSeparator" w:id="0">
    <w:p w14:paraId="75A6247B" w14:textId="77777777" w:rsidR="000A3DF0" w:rsidRDefault="000A3D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radley Hand ITC">
    <w:panose1 w:val="03070402050302030203"/>
    <w:charset w:val="00"/>
    <w:family w:val="script"/>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Arial" w:hAnsi="Arial" w:cs="Arial"/>
        <w:sz w:val="20"/>
        <w:szCs w:val="20"/>
      </w:rPr>
      <w:id w:val="-2025397868"/>
      <w:docPartObj>
        <w:docPartGallery w:val="Page Numbers (Bottom of Page)"/>
        <w:docPartUnique/>
      </w:docPartObj>
    </w:sdtPr>
    <w:sdtEndPr/>
    <w:sdtContent>
      <w:sdt>
        <w:sdtPr>
          <w:rPr>
            <w:rFonts w:ascii="Arial" w:hAnsi="Arial" w:cs="Arial"/>
            <w:sz w:val="20"/>
            <w:szCs w:val="20"/>
          </w:rPr>
          <w:id w:val="1510415341"/>
          <w:docPartObj>
            <w:docPartGallery w:val="Page Numbers (Top of Page)"/>
            <w:docPartUnique/>
          </w:docPartObj>
        </w:sdtPr>
        <w:sdtEndPr/>
        <w:sdtContent>
          <w:p w14:paraId="13D7C59E" w14:textId="77777777" w:rsidR="00933512" w:rsidRDefault="0036641D">
            <w:pPr>
              <w:pStyle w:val="Footer"/>
              <w:jc w:val="center"/>
              <w:rPr>
                <w:rFonts w:ascii="Arial" w:hAnsi="Arial" w:cs="Arial"/>
                <w:sz w:val="20"/>
                <w:szCs w:val="20"/>
              </w:rPr>
            </w:pPr>
            <w:r>
              <w:rPr>
                <w:rFonts w:ascii="Arial" w:hAnsi="Arial" w:cs="Arial"/>
                <w:sz w:val="20"/>
                <w:szCs w:val="20"/>
              </w:rPr>
              <w:t xml:space="preserve">Page </w:t>
            </w:r>
            <w:r>
              <w:rPr>
                <w:rFonts w:ascii="Arial" w:hAnsi="Arial" w:cs="Arial"/>
                <w:bCs/>
                <w:sz w:val="20"/>
                <w:szCs w:val="20"/>
              </w:rPr>
              <w:fldChar w:fldCharType="begin"/>
            </w:r>
            <w:r>
              <w:rPr>
                <w:rFonts w:ascii="Arial" w:hAnsi="Arial" w:cs="Arial"/>
                <w:bCs/>
                <w:sz w:val="20"/>
                <w:szCs w:val="20"/>
              </w:rPr>
              <w:instrText xml:space="preserve"> PAGE </w:instrText>
            </w:r>
            <w:r>
              <w:rPr>
                <w:rFonts w:ascii="Arial" w:hAnsi="Arial" w:cs="Arial"/>
                <w:bCs/>
                <w:sz w:val="20"/>
                <w:szCs w:val="20"/>
              </w:rPr>
              <w:fldChar w:fldCharType="separate"/>
            </w:r>
            <w:r w:rsidR="008973CC">
              <w:rPr>
                <w:rFonts w:ascii="Arial" w:hAnsi="Arial" w:cs="Arial"/>
                <w:bCs/>
                <w:noProof/>
                <w:sz w:val="20"/>
                <w:szCs w:val="20"/>
              </w:rPr>
              <w:t>10</w:t>
            </w:r>
            <w:r>
              <w:rPr>
                <w:rFonts w:ascii="Arial" w:hAnsi="Arial" w:cs="Arial"/>
                <w:bCs/>
                <w:sz w:val="20"/>
                <w:szCs w:val="20"/>
              </w:rPr>
              <w:fldChar w:fldCharType="end"/>
            </w:r>
            <w:r>
              <w:rPr>
                <w:rFonts w:ascii="Arial" w:hAnsi="Arial" w:cs="Arial"/>
                <w:sz w:val="20"/>
                <w:szCs w:val="20"/>
              </w:rPr>
              <w:t xml:space="preserve"> of </w:t>
            </w:r>
            <w:r>
              <w:rPr>
                <w:rFonts w:ascii="Arial" w:hAnsi="Arial" w:cs="Arial"/>
                <w:bCs/>
                <w:sz w:val="20"/>
                <w:szCs w:val="20"/>
              </w:rPr>
              <w:fldChar w:fldCharType="begin"/>
            </w:r>
            <w:r>
              <w:rPr>
                <w:rFonts w:ascii="Arial" w:hAnsi="Arial" w:cs="Arial"/>
                <w:bCs/>
                <w:sz w:val="20"/>
                <w:szCs w:val="20"/>
              </w:rPr>
              <w:instrText xml:space="preserve"> NUMPAGES  </w:instrText>
            </w:r>
            <w:r>
              <w:rPr>
                <w:rFonts w:ascii="Arial" w:hAnsi="Arial" w:cs="Arial"/>
                <w:bCs/>
                <w:sz w:val="20"/>
                <w:szCs w:val="20"/>
              </w:rPr>
              <w:fldChar w:fldCharType="separate"/>
            </w:r>
            <w:r w:rsidR="008973CC">
              <w:rPr>
                <w:rFonts w:ascii="Arial" w:hAnsi="Arial" w:cs="Arial"/>
                <w:bCs/>
                <w:noProof/>
                <w:sz w:val="20"/>
                <w:szCs w:val="20"/>
              </w:rPr>
              <w:t>10</w:t>
            </w:r>
            <w:r>
              <w:rPr>
                <w:rFonts w:ascii="Arial" w:hAnsi="Arial" w:cs="Arial"/>
                <w:bCs/>
                <w:sz w:val="20"/>
                <w:szCs w:val="20"/>
              </w:rPr>
              <w:fldChar w:fldCharType="end"/>
            </w:r>
          </w:p>
        </w:sdtContent>
      </w:sdt>
    </w:sdtContent>
  </w:sdt>
  <w:p w14:paraId="57C50B93" w14:textId="77777777" w:rsidR="00933512" w:rsidRDefault="0093351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8B887E" w14:textId="77777777" w:rsidR="000A3DF0" w:rsidRDefault="000A3DF0">
      <w:r>
        <w:separator/>
      </w:r>
    </w:p>
  </w:footnote>
  <w:footnote w:type="continuationSeparator" w:id="0">
    <w:p w14:paraId="0A881702" w14:textId="77777777" w:rsidR="000A3DF0" w:rsidRDefault="000A3DF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152DEC"/>
    <w:multiLevelType w:val="hybridMultilevel"/>
    <w:tmpl w:val="0D76E13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D34481A"/>
    <w:multiLevelType w:val="hybridMultilevel"/>
    <w:tmpl w:val="98022A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C5C2E18"/>
    <w:multiLevelType w:val="hybridMultilevel"/>
    <w:tmpl w:val="FAB8184C"/>
    <w:lvl w:ilvl="0" w:tplc="08090001">
      <w:start w:val="1"/>
      <w:numFmt w:val="bullet"/>
      <w:lvlText w:val=""/>
      <w:lvlJc w:val="left"/>
      <w:pPr>
        <w:ind w:left="2912" w:hanging="360"/>
      </w:pPr>
      <w:rPr>
        <w:rFonts w:ascii="Symbol" w:hAnsi="Symbol" w:hint="default"/>
      </w:rPr>
    </w:lvl>
    <w:lvl w:ilvl="1" w:tplc="08090003" w:tentative="1">
      <w:start w:val="1"/>
      <w:numFmt w:val="bullet"/>
      <w:lvlText w:val="o"/>
      <w:lvlJc w:val="left"/>
      <w:pPr>
        <w:ind w:left="3632" w:hanging="360"/>
      </w:pPr>
      <w:rPr>
        <w:rFonts w:ascii="Courier New" w:hAnsi="Courier New" w:cs="Courier New" w:hint="default"/>
      </w:rPr>
    </w:lvl>
    <w:lvl w:ilvl="2" w:tplc="08090005" w:tentative="1">
      <w:start w:val="1"/>
      <w:numFmt w:val="bullet"/>
      <w:lvlText w:val=""/>
      <w:lvlJc w:val="left"/>
      <w:pPr>
        <w:ind w:left="4352" w:hanging="360"/>
      </w:pPr>
      <w:rPr>
        <w:rFonts w:ascii="Wingdings" w:hAnsi="Wingdings" w:hint="default"/>
      </w:rPr>
    </w:lvl>
    <w:lvl w:ilvl="3" w:tplc="08090001" w:tentative="1">
      <w:start w:val="1"/>
      <w:numFmt w:val="bullet"/>
      <w:lvlText w:val=""/>
      <w:lvlJc w:val="left"/>
      <w:pPr>
        <w:ind w:left="5072" w:hanging="360"/>
      </w:pPr>
      <w:rPr>
        <w:rFonts w:ascii="Symbol" w:hAnsi="Symbol" w:hint="default"/>
      </w:rPr>
    </w:lvl>
    <w:lvl w:ilvl="4" w:tplc="08090003" w:tentative="1">
      <w:start w:val="1"/>
      <w:numFmt w:val="bullet"/>
      <w:lvlText w:val="o"/>
      <w:lvlJc w:val="left"/>
      <w:pPr>
        <w:ind w:left="5792" w:hanging="360"/>
      </w:pPr>
      <w:rPr>
        <w:rFonts w:ascii="Courier New" w:hAnsi="Courier New" w:cs="Courier New" w:hint="default"/>
      </w:rPr>
    </w:lvl>
    <w:lvl w:ilvl="5" w:tplc="08090005" w:tentative="1">
      <w:start w:val="1"/>
      <w:numFmt w:val="bullet"/>
      <w:lvlText w:val=""/>
      <w:lvlJc w:val="left"/>
      <w:pPr>
        <w:ind w:left="6512" w:hanging="360"/>
      </w:pPr>
      <w:rPr>
        <w:rFonts w:ascii="Wingdings" w:hAnsi="Wingdings" w:hint="default"/>
      </w:rPr>
    </w:lvl>
    <w:lvl w:ilvl="6" w:tplc="08090001" w:tentative="1">
      <w:start w:val="1"/>
      <w:numFmt w:val="bullet"/>
      <w:lvlText w:val=""/>
      <w:lvlJc w:val="left"/>
      <w:pPr>
        <w:ind w:left="7232" w:hanging="360"/>
      </w:pPr>
      <w:rPr>
        <w:rFonts w:ascii="Symbol" w:hAnsi="Symbol" w:hint="default"/>
      </w:rPr>
    </w:lvl>
    <w:lvl w:ilvl="7" w:tplc="08090003" w:tentative="1">
      <w:start w:val="1"/>
      <w:numFmt w:val="bullet"/>
      <w:lvlText w:val="o"/>
      <w:lvlJc w:val="left"/>
      <w:pPr>
        <w:ind w:left="7952" w:hanging="360"/>
      </w:pPr>
      <w:rPr>
        <w:rFonts w:ascii="Courier New" w:hAnsi="Courier New" w:cs="Courier New" w:hint="default"/>
      </w:rPr>
    </w:lvl>
    <w:lvl w:ilvl="8" w:tplc="08090005" w:tentative="1">
      <w:start w:val="1"/>
      <w:numFmt w:val="bullet"/>
      <w:lvlText w:val=""/>
      <w:lvlJc w:val="left"/>
      <w:pPr>
        <w:ind w:left="8672" w:hanging="360"/>
      </w:pPr>
      <w:rPr>
        <w:rFonts w:ascii="Wingdings" w:hAnsi="Wingdings" w:hint="default"/>
      </w:rPr>
    </w:lvl>
  </w:abstractNum>
  <w:abstractNum w:abstractNumId="3" w15:restartNumberingAfterBreak="0">
    <w:nsid w:val="1E723369"/>
    <w:multiLevelType w:val="hybridMultilevel"/>
    <w:tmpl w:val="0FD020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F6F79BA"/>
    <w:multiLevelType w:val="hybridMultilevel"/>
    <w:tmpl w:val="7806E2E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6674393"/>
    <w:multiLevelType w:val="hybridMultilevel"/>
    <w:tmpl w:val="3268260C"/>
    <w:lvl w:ilvl="0" w:tplc="04090009">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8FD7469"/>
    <w:multiLevelType w:val="hybridMultilevel"/>
    <w:tmpl w:val="780014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BF9034C"/>
    <w:multiLevelType w:val="hybridMultilevel"/>
    <w:tmpl w:val="37BE01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2F31F04"/>
    <w:multiLevelType w:val="hybridMultilevel"/>
    <w:tmpl w:val="8DE617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5BE4ECA"/>
    <w:multiLevelType w:val="hybridMultilevel"/>
    <w:tmpl w:val="DAF460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5DF2F03"/>
    <w:multiLevelType w:val="hybridMultilevel"/>
    <w:tmpl w:val="92AA2B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F59578D"/>
    <w:multiLevelType w:val="hybridMultilevel"/>
    <w:tmpl w:val="05E47B9A"/>
    <w:lvl w:ilvl="0" w:tplc="04090009">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19A357D"/>
    <w:multiLevelType w:val="hybridMultilevel"/>
    <w:tmpl w:val="8A66F4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78006C2"/>
    <w:multiLevelType w:val="hybridMultilevel"/>
    <w:tmpl w:val="D8A6FCF4"/>
    <w:lvl w:ilvl="0" w:tplc="04090009">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86E2CD7"/>
    <w:multiLevelType w:val="hybridMultilevel"/>
    <w:tmpl w:val="DCE0FCD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D903A5E"/>
    <w:multiLevelType w:val="hybridMultilevel"/>
    <w:tmpl w:val="515207F4"/>
    <w:lvl w:ilvl="0" w:tplc="6D0CC3CC">
      <w:start w:val="1"/>
      <w:numFmt w:val="upperLetter"/>
      <w:lvlText w:val="%1."/>
      <w:lvlJc w:val="left"/>
      <w:pPr>
        <w:ind w:left="495" w:hanging="360"/>
      </w:pPr>
      <w:rPr>
        <w:rFonts w:ascii="Bradley Hand ITC" w:hAnsi="Bradley Hand ITC" w:hint="default"/>
      </w:rPr>
    </w:lvl>
    <w:lvl w:ilvl="1" w:tplc="08090019" w:tentative="1">
      <w:start w:val="1"/>
      <w:numFmt w:val="lowerLetter"/>
      <w:lvlText w:val="%2."/>
      <w:lvlJc w:val="left"/>
      <w:pPr>
        <w:ind w:left="1215" w:hanging="360"/>
      </w:pPr>
    </w:lvl>
    <w:lvl w:ilvl="2" w:tplc="0809001B" w:tentative="1">
      <w:start w:val="1"/>
      <w:numFmt w:val="lowerRoman"/>
      <w:lvlText w:val="%3."/>
      <w:lvlJc w:val="right"/>
      <w:pPr>
        <w:ind w:left="1935" w:hanging="180"/>
      </w:pPr>
    </w:lvl>
    <w:lvl w:ilvl="3" w:tplc="0809000F" w:tentative="1">
      <w:start w:val="1"/>
      <w:numFmt w:val="decimal"/>
      <w:lvlText w:val="%4."/>
      <w:lvlJc w:val="left"/>
      <w:pPr>
        <w:ind w:left="2655" w:hanging="360"/>
      </w:pPr>
    </w:lvl>
    <w:lvl w:ilvl="4" w:tplc="08090019" w:tentative="1">
      <w:start w:val="1"/>
      <w:numFmt w:val="lowerLetter"/>
      <w:lvlText w:val="%5."/>
      <w:lvlJc w:val="left"/>
      <w:pPr>
        <w:ind w:left="3375" w:hanging="360"/>
      </w:pPr>
    </w:lvl>
    <w:lvl w:ilvl="5" w:tplc="0809001B" w:tentative="1">
      <w:start w:val="1"/>
      <w:numFmt w:val="lowerRoman"/>
      <w:lvlText w:val="%6."/>
      <w:lvlJc w:val="right"/>
      <w:pPr>
        <w:ind w:left="4095" w:hanging="180"/>
      </w:pPr>
    </w:lvl>
    <w:lvl w:ilvl="6" w:tplc="0809000F" w:tentative="1">
      <w:start w:val="1"/>
      <w:numFmt w:val="decimal"/>
      <w:lvlText w:val="%7."/>
      <w:lvlJc w:val="left"/>
      <w:pPr>
        <w:ind w:left="4815" w:hanging="360"/>
      </w:pPr>
    </w:lvl>
    <w:lvl w:ilvl="7" w:tplc="08090019" w:tentative="1">
      <w:start w:val="1"/>
      <w:numFmt w:val="lowerLetter"/>
      <w:lvlText w:val="%8."/>
      <w:lvlJc w:val="left"/>
      <w:pPr>
        <w:ind w:left="5535" w:hanging="360"/>
      </w:pPr>
    </w:lvl>
    <w:lvl w:ilvl="8" w:tplc="0809001B" w:tentative="1">
      <w:start w:val="1"/>
      <w:numFmt w:val="lowerRoman"/>
      <w:lvlText w:val="%9."/>
      <w:lvlJc w:val="right"/>
      <w:pPr>
        <w:ind w:left="6255" w:hanging="180"/>
      </w:pPr>
    </w:lvl>
  </w:abstractNum>
  <w:abstractNum w:abstractNumId="16" w15:restartNumberingAfterBreak="0">
    <w:nsid w:val="67B15156"/>
    <w:multiLevelType w:val="hybridMultilevel"/>
    <w:tmpl w:val="2CE6BA72"/>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num w:numId="1" w16cid:durableId="1469323282">
    <w:abstractNumId w:val="0"/>
  </w:num>
  <w:num w:numId="2" w16cid:durableId="10571151">
    <w:abstractNumId w:val="4"/>
  </w:num>
  <w:num w:numId="3" w16cid:durableId="26411871">
    <w:abstractNumId w:val="5"/>
  </w:num>
  <w:num w:numId="4" w16cid:durableId="1433477166">
    <w:abstractNumId w:val="9"/>
  </w:num>
  <w:num w:numId="5" w16cid:durableId="52705241">
    <w:abstractNumId w:val="16"/>
  </w:num>
  <w:num w:numId="6" w16cid:durableId="52240648">
    <w:abstractNumId w:val="2"/>
  </w:num>
  <w:num w:numId="7" w16cid:durableId="1142112990">
    <w:abstractNumId w:val="12"/>
  </w:num>
  <w:num w:numId="8" w16cid:durableId="864634466">
    <w:abstractNumId w:val="7"/>
  </w:num>
  <w:num w:numId="9" w16cid:durableId="1241912302">
    <w:abstractNumId w:val="3"/>
  </w:num>
  <w:num w:numId="10" w16cid:durableId="725492612">
    <w:abstractNumId w:val="6"/>
  </w:num>
  <w:num w:numId="11" w16cid:durableId="809250203">
    <w:abstractNumId w:val="8"/>
  </w:num>
  <w:num w:numId="12" w16cid:durableId="1663391466">
    <w:abstractNumId w:val="1"/>
  </w:num>
  <w:num w:numId="13" w16cid:durableId="2070838734">
    <w:abstractNumId w:val="13"/>
  </w:num>
  <w:num w:numId="14" w16cid:durableId="1851144342">
    <w:abstractNumId w:val="11"/>
  </w:num>
  <w:num w:numId="15" w16cid:durableId="811362790">
    <w:abstractNumId w:val="14"/>
  </w:num>
  <w:num w:numId="16" w16cid:durableId="893157100">
    <w:abstractNumId w:val="10"/>
  </w:num>
  <w:num w:numId="17" w16cid:durableId="1081561033">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2"/>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33512"/>
    <w:rsid w:val="000A3DF0"/>
    <w:rsid w:val="000D53CD"/>
    <w:rsid w:val="000D5871"/>
    <w:rsid w:val="000F67E8"/>
    <w:rsid w:val="00104757"/>
    <w:rsid w:val="00134112"/>
    <w:rsid w:val="00172BC7"/>
    <w:rsid w:val="00173937"/>
    <w:rsid w:val="00183AB2"/>
    <w:rsid w:val="00184FA6"/>
    <w:rsid w:val="001A4905"/>
    <w:rsid w:val="001E4544"/>
    <w:rsid w:val="00200098"/>
    <w:rsid w:val="0025691C"/>
    <w:rsid w:val="00256D67"/>
    <w:rsid w:val="00282377"/>
    <w:rsid w:val="00286AAA"/>
    <w:rsid w:val="00343F8E"/>
    <w:rsid w:val="0036641D"/>
    <w:rsid w:val="00397B88"/>
    <w:rsid w:val="004205A0"/>
    <w:rsid w:val="00435946"/>
    <w:rsid w:val="004532BB"/>
    <w:rsid w:val="00484595"/>
    <w:rsid w:val="004A5EFB"/>
    <w:rsid w:val="004F3E51"/>
    <w:rsid w:val="00532870"/>
    <w:rsid w:val="00543CA1"/>
    <w:rsid w:val="00593CB2"/>
    <w:rsid w:val="005A6F46"/>
    <w:rsid w:val="005F0099"/>
    <w:rsid w:val="005F7B7F"/>
    <w:rsid w:val="00611BD5"/>
    <w:rsid w:val="00672884"/>
    <w:rsid w:val="006D60F3"/>
    <w:rsid w:val="00702453"/>
    <w:rsid w:val="00716A07"/>
    <w:rsid w:val="00726E8A"/>
    <w:rsid w:val="007317DD"/>
    <w:rsid w:val="00746327"/>
    <w:rsid w:val="007657A1"/>
    <w:rsid w:val="00784D38"/>
    <w:rsid w:val="007B5877"/>
    <w:rsid w:val="00812423"/>
    <w:rsid w:val="00817901"/>
    <w:rsid w:val="00817E71"/>
    <w:rsid w:val="008546FB"/>
    <w:rsid w:val="00862BB8"/>
    <w:rsid w:val="008973CC"/>
    <w:rsid w:val="008A0012"/>
    <w:rsid w:val="008D1B87"/>
    <w:rsid w:val="008F5391"/>
    <w:rsid w:val="00901039"/>
    <w:rsid w:val="00933512"/>
    <w:rsid w:val="009354C1"/>
    <w:rsid w:val="00952963"/>
    <w:rsid w:val="00955254"/>
    <w:rsid w:val="00956558"/>
    <w:rsid w:val="00993D81"/>
    <w:rsid w:val="009A3D0A"/>
    <w:rsid w:val="00A05ECD"/>
    <w:rsid w:val="00AA6A20"/>
    <w:rsid w:val="00AC1DD1"/>
    <w:rsid w:val="00AD15D2"/>
    <w:rsid w:val="00AD76F4"/>
    <w:rsid w:val="00B04E84"/>
    <w:rsid w:val="00B06D8B"/>
    <w:rsid w:val="00B25B49"/>
    <w:rsid w:val="00B52F74"/>
    <w:rsid w:val="00B7120B"/>
    <w:rsid w:val="00B72707"/>
    <w:rsid w:val="00B86430"/>
    <w:rsid w:val="00B87C4E"/>
    <w:rsid w:val="00BC7ADE"/>
    <w:rsid w:val="00CA205E"/>
    <w:rsid w:val="00D35506"/>
    <w:rsid w:val="00D46E50"/>
    <w:rsid w:val="00D85E46"/>
    <w:rsid w:val="00D97715"/>
    <w:rsid w:val="00DA6B60"/>
    <w:rsid w:val="00E1492D"/>
    <w:rsid w:val="00E27CB4"/>
    <w:rsid w:val="00E71E73"/>
    <w:rsid w:val="00E84E41"/>
    <w:rsid w:val="00ED3C55"/>
    <w:rsid w:val="00EF0E64"/>
    <w:rsid w:val="00EF48AA"/>
    <w:rsid w:val="00F51631"/>
    <w:rsid w:val="00F51AD8"/>
    <w:rsid w:val="00F812C3"/>
    <w:rsid w:val="00F9695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2"/>
    <o:shapelayout v:ext="edit">
      <o:idmap v:ext="edit" data="2"/>
    </o:shapelayout>
  </w:shapeDefaults>
  <w:decimalSymbol w:val="."/>
  <w:listSeparator w:val=","/>
  <w14:docId w14:val="1BAFA946"/>
  <w15:docId w15:val="{348C22C3-BD65-4110-8CB3-353FB5491F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Georgia" w:hAnsi="Georgia"/>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rPr>
      <w:rFonts w:ascii="Tahoma" w:hAnsi="Tahoma" w:cs="Tahoma"/>
      <w:sz w:val="16"/>
      <w:szCs w:val="16"/>
    </w:rPr>
  </w:style>
  <w:style w:type="character" w:customStyle="1" w:styleId="BalloonTextChar">
    <w:name w:val="Balloon Text Char"/>
    <w:link w:val="BalloonText"/>
    <w:rPr>
      <w:rFonts w:ascii="Tahoma" w:hAnsi="Tahoma" w:cs="Tahoma"/>
      <w:sz w:val="16"/>
      <w:szCs w:val="16"/>
      <w:lang w:val="en-US" w:eastAsia="en-US"/>
    </w:rPr>
  </w:style>
  <w:style w:type="paragraph" w:customStyle="1" w:styleId="Indent5">
    <w:name w:val="Indent .5"/>
    <w:pPr>
      <w:autoSpaceDE w:val="0"/>
      <w:autoSpaceDN w:val="0"/>
      <w:ind w:left="720" w:hanging="720"/>
      <w:jc w:val="both"/>
    </w:pPr>
    <w:rPr>
      <w:rFonts w:ascii="Arial" w:hAnsi="Arial" w:cs="Arial"/>
      <w:color w:val="000000"/>
      <w:sz w:val="24"/>
      <w:szCs w:val="24"/>
      <w:lang w:val="en-US"/>
    </w:rPr>
  </w:style>
  <w:style w:type="paragraph" w:styleId="BodyText2">
    <w:name w:val="Body Text 2"/>
    <w:basedOn w:val="Normal"/>
    <w:link w:val="BodyText2Char"/>
    <w:rPr>
      <w:rFonts w:ascii="Times New Roman" w:hAnsi="Times New Roman"/>
      <w:sz w:val="28"/>
      <w:lang w:val="en-GB"/>
    </w:rPr>
  </w:style>
  <w:style w:type="character" w:customStyle="1" w:styleId="BodyText2Char">
    <w:name w:val="Body Text 2 Char"/>
    <w:link w:val="BodyText2"/>
    <w:rPr>
      <w:sz w:val="28"/>
      <w:szCs w:val="24"/>
      <w:lang w:eastAsia="en-US"/>
    </w:rPr>
  </w:style>
  <w:style w:type="paragraph" w:styleId="ListParagraph">
    <w:name w:val="List Paragraph"/>
    <w:basedOn w:val="Normal"/>
    <w:uiPriority w:val="34"/>
    <w:qFormat/>
    <w:pPr>
      <w:ind w:left="720"/>
      <w:contextualSpacing/>
    </w:pPr>
  </w:style>
  <w:style w:type="paragraph" w:styleId="Header">
    <w:name w:val="header"/>
    <w:basedOn w:val="Normal"/>
    <w:link w:val="HeaderChar"/>
    <w:pPr>
      <w:tabs>
        <w:tab w:val="center" w:pos="4513"/>
        <w:tab w:val="right" w:pos="9026"/>
      </w:tabs>
    </w:pPr>
  </w:style>
  <w:style w:type="character" w:customStyle="1" w:styleId="HeaderChar">
    <w:name w:val="Header Char"/>
    <w:basedOn w:val="DefaultParagraphFont"/>
    <w:link w:val="Header"/>
    <w:rPr>
      <w:rFonts w:ascii="Georgia" w:hAnsi="Georgia"/>
      <w:sz w:val="24"/>
      <w:szCs w:val="24"/>
      <w:lang w:val="en-US" w:eastAsia="en-US"/>
    </w:rPr>
  </w:style>
  <w:style w:type="paragraph" w:styleId="Footer">
    <w:name w:val="footer"/>
    <w:basedOn w:val="Normal"/>
    <w:link w:val="FooterChar"/>
    <w:uiPriority w:val="99"/>
    <w:pPr>
      <w:tabs>
        <w:tab w:val="center" w:pos="4513"/>
        <w:tab w:val="right" w:pos="9026"/>
      </w:tabs>
    </w:pPr>
  </w:style>
  <w:style w:type="character" w:customStyle="1" w:styleId="FooterChar">
    <w:name w:val="Footer Char"/>
    <w:basedOn w:val="DefaultParagraphFont"/>
    <w:link w:val="Footer"/>
    <w:uiPriority w:val="99"/>
    <w:rPr>
      <w:rFonts w:ascii="Georgia" w:hAnsi="Georgia"/>
      <w:sz w:val="24"/>
      <w:szCs w:val="24"/>
      <w:lang w:val="en-US" w:eastAsia="en-US"/>
    </w:rPr>
  </w:style>
  <w:style w:type="paragraph" w:customStyle="1" w:styleId="Default">
    <w:name w:val="Default"/>
    <w:pPr>
      <w:autoSpaceDE w:val="0"/>
      <w:autoSpaceDN w:val="0"/>
      <w:adjustRightInd w:val="0"/>
    </w:pPr>
    <w:rPr>
      <w:rFonts w:ascii="Arial" w:hAnsi="Arial" w:cs="Arial"/>
      <w:color w:val="000000"/>
      <w:sz w:val="24"/>
      <w:szCs w:val="24"/>
    </w:rPr>
  </w:style>
  <w:style w:type="table" w:styleId="TableGrid">
    <w:name w:val="Table Grid"/>
    <w:basedOn w:val="TableNormal"/>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rzxr">
    <w:name w:val="lrzxr"/>
    <w:basedOn w:val="DefaultParagraphFont"/>
  </w:style>
  <w:style w:type="character" w:styleId="CommentReference">
    <w:name w:val="annotation reference"/>
    <w:basedOn w:val="DefaultParagraphFont"/>
    <w:rPr>
      <w:sz w:val="16"/>
      <w:szCs w:val="16"/>
    </w:rPr>
  </w:style>
  <w:style w:type="paragraph" w:styleId="CommentText">
    <w:name w:val="annotation text"/>
    <w:basedOn w:val="Normal"/>
    <w:link w:val="CommentTextChar"/>
    <w:rPr>
      <w:sz w:val="20"/>
      <w:szCs w:val="20"/>
    </w:rPr>
  </w:style>
  <w:style w:type="character" w:customStyle="1" w:styleId="CommentTextChar">
    <w:name w:val="Comment Text Char"/>
    <w:basedOn w:val="DefaultParagraphFont"/>
    <w:link w:val="CommentText"/>
    <w:rPr>
      <w:rFonts w:ascii="Georgia" w:hAnsi="Georgia"/>
      <w:lang w:val="en-US" w:eastAsia="en-US"/>
    </w:rPr>
  </w:style>
  <w:style w:type="paragraph" w:styleId="CommentSubject">
    <w:name w:val="annotation subject"/>
    <w:basedOn w:val="CommentText"/>
    <w:next w:val="CommentText"/>
    <w:link w:val="CommentSubjectChar"/>
    <w:rPr>
      <w:b/>
      <w:bCs/>
    </w:rPr>
  </w:style>
  <w:style w:type="character" w:customStyle="1" w:styleId="CommentSubjectChar">
    <w:name w:val="Comment Subject Char"/>
    <w:basedOn w:val="CommentTextChar"/>
    <w:link w:val="CommentSubject"/>
    <w:rPr>
      <w:rFonts w:ascii="Georgia" w:hAnsi="Georgia"/>
      <w:b/>
      <w:bCs/>
      <w:lang w:val="en-US" w:eastAsia="en-US"/>
    </w:rPr>
  </w:style>
  <w:style w:type="character" w:styleId="Hyperlink">
    <w:name w:val="Hyperlink"/>
    <w:basedOn w:val="DefaultParagraphFont"/>
    <w:rPr>
      <w:color w:val="0563C1" w:themeColor="hyperlink"/>
      <w:u w:val="single"/>
    </w:rPr>
  </w:style>
  <w:style w:type="character" w:customStyle="1" w:styleId="UnresolvedMention1">
    <w:name w:val="Unresolved Mention1"/>
    <w:basedOn w:val="DefaultParagraphFont"/>
    <w:uiPriority w:val="99"/>
    <w:semiHidden/>
    <w:unhideWhenUsed/>
    <w:rPr>
      <w:color w:val="808080"/>
      <w:shd w:val="clear" w:color="auto" w:fill="E6E6E6"/>
    </w:rPr>
  </w:style>
  <w:style w:type="paragraph" w:styleId="NormalWeb">
    <w:name w:val="Normal (Web)"/>
    <w:basedOn w:val="Normal"/>
    <w:uiPriority w:val="99"/>
    <w:semiHidden/>
    <w:unhideWhenUsed/>
    <w:rsid w:val="0036641D"/>
    <w:pPr>
      <w:spacing w:before="100" w:beforeAutospacing="1" w:after="100" w:afterAutospacing="1"/>
    </w:pPr>
    <w:rPr>
      <w:rFonts w:ascii="Times New Roman" w:eastAsiaTheme="minorEastAsia" w:hAnsi="Times New Roman"/>
      <w:lang w:val="en-GB" w:eastAsia="en-GB"/>
    </w:rPr>
  </w:style>
  <w:style w:type="character" w:styleId="UnresolvedMention">
    <w:name w:val="Unresolved Mention"/>
    <w:basedOn w:val="DefaultParagraphFont"/>
    <w:uiPriority w:val="99"/>
    <w:semiHidden/>
    <w:unhideWhenUsed/>
    <w:rsid w:val="00AD76F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12052686">
      <w:bodyDiv w:val="1"/>
      <w:marLeft w:val="0"/>
      <w:marRight w:val="0"/>
      <w:marTop w:val="0"/>
      <w:marBottom w:val="0"/>
      <w:divBdr>
        <w:top w:val="none" w:sz="0" w:space="0" w:color="auto"/>
        <w:left w:val="none" w:sz="0" w:space="0" w:color="auto"/>
        <w:bottom w:val="none" w:sz="0" w:space="0" w:color="auto"/>
        <w:right w:val="none" w:sz="0" w:space="0" w:color="auto"/>
      </w:divBdr>
    </w:div>
    <w:div w:id="18272397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MajorG4@Hwbcymru.net"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wmf"/><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gif"/><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B7AF0ECFB5C564EA5395E09C4FE5A6A" ma:contentTypeVersion="" ma:contentTypeDescription="Create a new document." ma:contentTypeScope="" ma:versionID="332d526aa9e62095be196a6f54da6d9f">
  <xsd:schema xmlns:xsd="http://www.w3.org/2001/XMLSchema" xmlns:xs="http://www.w3.org/2001/XMLSchema" xmlns:p="http://schemas.microsoft.com/office/2006/metadata/properties" xmlns:ns2="83ec2331-303a-400c-98a8-76c5bdee400d" xmlns:ns3="94f2f651-6247-4d14-a51f-0e000900ada3" targetNamespace="http://schemas.microsoft.com/office/2006/metadata/properties" ma:root="true" ma:fieldsID="ef041cd9e2e919b772ea7b481f2e0534" ns2:_="" ns3:_="">
    <xsd:import namespace="83ec2331-303a-400c-98a8-76c5bdee400d"/>
    <xsd:import namespace="94f2f651-6247-4d14-a51f-0e000900ada3"/>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lcf76f155ced4ddcb4097134ff3c332f" minOccurs="0"/>
                <xsd:element ref="ns3:TaxCatchAll"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3ec2331-303a-400c-98a8-76c5bdee400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e8eb062c-d763-48f9-a1b1-826b13cffd46" ma:termSetId="09814cd3-568e-fe90-9814-8d621ff8fb84" ma:anchorId="fba54fb3-c3e1-fe81-a776-ca4b69148c4d" ma:open="true" ma:isKeyword="false">
      <xsd:complexType>
        <xsd:sequence>
          <xsd:element ref="pc:Terms" minOccurs="0" maxOccurs="1"/>
        </xsd:sequence>
      </xsd:complex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4f2f651-6247-4d14-a51f-0e000900ada3" elementFormDefault="qualified">
    <xsd:import namespace="http://schemas.microsoft.com/office/2006/documentManagement/types"/>
    <xsd:import namespace="http://schemas.microsoft.com/office/infopath/2007/PartnerControls"/>
    <xsd:element name="TaxCatchAll" ma:index="15" nillable="true" ma:displayName="Taxonomy Catch All Column" ma:hidden="true" ma:list="{605b67df-7999-47b5-9331-795fa9bd0b5e}" ma:internalName="TaxCatchAll" ma:showField="CatchAllData" ma:web="94f2f651-6247-4d14-a51f-0e000900ada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83ec2331-303a-400c-98a8-76c5bdee400d">
      <Terms xmlns="http://schemas.microsoft.com/office/infopath/2007/PartnerControls"/>
    </lcf76f155ced4ddcb4097134ff3c332f>
    <TaxCatchAll xmlns="94f2f651-6247-4d14-a51f-0e000900ada3" xsi:nil="true"/>
  </documentManagement>
</p:properties>
</file>

<file path=customXml/itemProps1.xml><?xml version="1.0" encoding="utf-8"?>
<ds:datastoreItem xmlns:ds="http://schemas.openxmlformats.org/officeDocument/2006/customXml" ds:itemID="{3F3760D9-B5D2-4A9C-99AA-47217AB37656}">
  <ds:schemaRefs>
    <ds:schemaRef ds:uri="http://schemas.openxmlformats.org/officeDocument/2006/bibliography"/>
  </ds:schemaRefs>
</ds:datastoreItem>
</file>

<file path=customXml/itemProps2.xml><?xml version="1.0" encoding="utf-8"?>
<ds:datastoreItem xmlns:ds="http://schemas.openxmlformats.org/officeDocument/2006/customXml" ds:itemID="{A232A8C7-D06F-4E59-BEE7-CD0B8EFFE2D7}">
  <ds:schemaRefs>
    <ds:schemaRef ds:uri="http://schemas.microsoft.com/sharepoint/v3/contenttype/forms"/>
  </ds:schemaRefs>
</ds:datastoreItem>
</file>

<file path=customXml/itemProps3.xml><?xml version="1.0" encoding="utf-8"?>
<ds:datastoreItem xmlns:ds="http://schemas.openxmlformats.org/officeDocument/2006/customXml" ds:itemID="{4B87E808-F89B-40F3-AC25-6286A11E41E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3ec2331-303a-400c-98a8-76c5bdee400d"/>
    <ds:schemaRef ds:uri="94f2f651-6247-4d14-a51f-0e000900ada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259F8EC-45BE-499C-861A-116EBB950643}">
  <ds:schemaRefs>
    <ds:schemaRef ds:uri="http://schemas.microsoft.com/office/2006/metadata/properties"/>
    <ds:schemaRef ds:uri="http://schemas.microsoft.com/office/infopath/2007/PartnerControls"/>
    <ds:schemaRef ds:uri="83ec2331-303a-400c-98a8-76c5bdee400d"/>
    <ds:schemaRef ds:uri="94f2f651-6247-4d14-a51f-0e000900ada3"/>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2278</Words>
  <Characters>12985</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TRAFFIC MANAGEMENT ARRANGEMENTS AT SCHOOL</vt:lpstr>
    </vt:vector>
  </TitlesOfParts>
  <Company>Baglan IT Centre</Company>
  <LinksUpToDate>false</LinksUpToDate>
  <CharactersWithSpaces>15233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TRAFFIC MANAGEMENT ARRANGEMENTS AT SCHOOL</dc:title>
  <dc:creator>Paula Williams</dc:creator>
  <cp:lastModifiedBy>G Major (Blaenhonddan Primary School)</cp:lastModifiedBy>
  <cp:revision>2</cp:revision>
  <cp:lastPrinted>2025-09-09T12:27:00Z</cp:lastPrinted>
  <dcterms:created xsi:type="dcterms:W3CDTF">2026-10-14T14:26:00Z</dcterms:created>
  <dcterms:modified xsi:type="dcterms:W3CDTF">2026-10-14T14:26:00Z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0x0101001B7AF0ECFB5C564EA5395E09C4FE5A6A</vt:lpwstr>
  </property>
  <property fmtid="{D5CDD505-2E9C-101B-9397-08002B2CF9AE}" pid="3" name="Order">
    <vt:r8>1221800</vt:r8>
  </property>
  <property fmtid="{D5CDD505-2E9C-101B-9397-08002B2CF9AE}" pid="4" name="xd_Signature">
    <vt:bool>false</vt:bool>
  </property>
  <property fmtid="{D5CDD505-2E9C-101B-9397-08002B2CF9AE}" pid="5" name="xd_ProgID">
    <vt:lpwstr/>
  </property>
  <property fmtid="{D5CDD505-2E9C-101B-9397-08002B2CF9AE}" pid="6" name="TemplateUrl">
    <vt:lpwstr/>
  </property>
  <property fmtid="{D5CDD505-2E9C-101B-9397-08002B2CF9AE}" pid="7" name="ComplianceAssetId">
    <vt:lpwstr/>
  </property>
</Properties>
</file>